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D8FF20" w14:textId="77777777" w:rsidR="00544583" w:rsidRPr="00896250" w:rsidRDefault="00896250" w:rsidP="00915B6F">
      <w:pPr>
        <w:pStyle w:val="Title"/>
      </w:pPr>
      <w:r>
        <w:t>Automated AFM Image Processing User M</w:t>
      </w:r>
      <w:r w:rsidR="00B01FAE" w:rsidRPr="00896250">
        <w:t>anual</w:t>
      </w:r>
    </w:p>
    <w:p w14:paraId="1CC0422C" w14:textId="77777777" w:rsidR="00EE58AD" w:rsidRPr="00896250" w:rsidRDefault="00896250" w:rsidP="00915B6F">
      <w:pPr>
        <w:pStyle w:val="Heading1"/>
      </w:pPr>
      <w:r>
        <w:t>Starting The P</w:t>
      </w:r>
      <w:r w:rsidR="00EE58AD" w:rsidRPr="00896250">
        <w:t>rogram</w:t>
      </w:r>
    </w:p>
    <w:p w14:paraId="16B759C5" w14:textId="77777777" w:rsidR="00805483" w:rsidRPr="00896250" w:rsidRDefault="00896250" w:rsidP="00495ACC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Open and run the “</w:t>
      </w:r>
      <w:proofErr w:type="spellStart"/>
      <w:r>
        <w:rPr>
          <w:rFonts w:ascii="Palatino Linotype" w:hAnsi="Palatino Linotype"/>
        </w:rPr>
        <w:t>GUI_run_me.m</w:t>
      </w:r>
      <w:proofErr w:type="spellEnd"/>
      <w:r>
        <w:rPr>
          <w:rFonts w:ascii="Palatino Linotype" w:hAnsi="Palatino Linotype"/>
        </w:rPr>
        <w:t xml:space="preserve">” script in </w:t>
      </w:r>
      <w:proofErr w:type="spellStart"/>
      <w:r>
        <w:rPr>
          <w:rFonts w:ascii="Palatino Linotype" w:hAnsi="Palatino Linotype"/>
        </w:rPr>
        <w:t>Matlab</w:t>
      </w:r>
      <w:proofErr w:type="spellEnd"/>
      <w:r>
        <w:rPr>
          <w:rFonts w:ascii="Palatino Linotype" w:hAnsi="Palatino Linotype"/>
        </w:rPr>
        <w:t xml:space="preserve"> to start the program.  The</w:t>
      </w:r>
      <w:r w:rsidR="00B01FAE" w:rsidRPr="00896250">
        <w:rPr>
          <w:rFonts w:ascii="Palatino Linotype" w:hAnsi="Palatino Linotype"/>
        </w:rPr>
        <w:t xml:space="preserve"> first thing to do is to select the folder that contains the images</w:t>
      </w:r>
      <w:r w:rsidR="009E46B2" w:rsidRPr="00896250">
        <w:rPr>
          <w:rFonts w:ascii="Palatino Linotype" w:hAnsi="Palatino Linotype"/>
        </w:rPr>
        <w:t xml:space="preserve"> to be </w:t>
      </w:r>
      <w:r>
        <w:rPr>
          <w:rFonts w:ascii="Palatino Linotype" w:hAnsi="Palatino Linotype"/>
        </w:rPr>
        <w:t>processed clicking on the “Change starting folder” button</w:t>
      </w:r>
      <w:r w:rsidR="009E46B2" w:rsidRPr="00896250"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 xml:space="preserve">  Next, click the “Select images to process” button.  At least 2 files must be selected.   </w:t>
      </w:r>
      <w:r w:rsidR="003536FA" w:rsidRPr="00896250">
        <w:rPr>
          <w:rFonts w:ascii="Palatino Linotype" w:hAnsi="Palatino Linotype"/>
        </w:rPr>
        <w:t>At this point the program reads the content of the selected files and displays the channels names in the panel “Channels to process</w:t>
      </w:r>
      <w:r w:rsidR="00033F47">
        <w:rPr>
          <w:rFonts w:ascii="Palatino Linotype" w:hAnsi="Palatino Linotype"/>
        </w:rPr>
        <w:t>.”</w:t>
      </w:r>
      <w:r w:rsidR="003536FA" w:rsidRPr="00896250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Select the channels of interest and then click on </w:t>
      </w:r>
      <w:r w:rsidR="003536FA" w:rsidRPr="00896250">
        <w:rPr>
          <w:rFonts w:ascii="Palatino Linotype" w:hAnsi="Palatino Linotype"/>
        </w:rPr>
        <w:t xml:space="preserve">the </w:t>
      </w:r>
      <w:r>
        <w:rPr>
          <w:rFonts w:ascii="Palatino Linotype" w:hAnsi="Palatino Linotype"/>
        </w:rPr>
        <w:t>“</w:t>
      </w:r>
      <w:r w:rsidR="003536FA" w:rsidRPr="00896250">
        <w:rPr>
          <w:rFonts w:ascii="Palatino Linotype" w:hAnsi="Palatino Linotype"/>
        </w:rPr>
        <w:t>P</w:t>
      </w:r>
      <w:r>
        <w:rPr>
          <w:rFonts w:ascii="Palatino Linotype" w:hAnsi="Palatino Linotype"/>
        </w:rPr>
        <w:t>ARAMETERS”</w:t>
      </w:r>
      <w:r w:rsidR="003536FA" w:rsidRPr="00896250">
        <w:rPr>
          <w:rFonts w:ascii="Palatino Linotype" w:hAnsi="Palatino Linotype"/>
        </w:rPr>
        <w:t xml:space="preserve"> tab</w:t>
      </w:r>
      <w:r>
        <w:rPr>
          <w:rFonts w:ascii="Palatino Linotype" w:hAnsi="Palatino Linotype"/>
        </w:rPr>
        <w:t xml:space="preserve"> at the top</w:t>
      </w:r>
      <w:r w:rsidR="003536FA" w:rsidRPr="00896250">
        <w:rPr>
          <w:rFonts w:ascii="Palatino Linotype" w:hAnsi="Palatino Linotype"/>
        </w:rPr>
        <w:t xml:space="preserve">. </w:t>
      </w:r>
      <w:r w:rsidR="00FF4599" w:rsidRPr="00896250">
        <w:rPr>
          <w:rFonts w:ascii="Palatino Linotype" w:hAnsi="Palatino Linotype"/>
        </w:rPr>
        <w:t>Default values are given for each parameter.</w:t>
      </w:r>
      <w:r>
        <w:rPr>
          <w:rFonts w:ascii="Palatino Linotype" w:hAnsi="Palatino Linotype"/>
        </w:rPr>
        <w:t xml:space="preserve">  These </w:t>
      </w:r>
      <w:r w:rsidR="00033F47">
        <w:rPr>
          <w:rFonts w:ascii="Palatino Linotype" w:hAnsi="Palatino Linotype"/>
        </w:rPr>
        <w:t>parameters</w:t>
      </w:r>
      <w:r>
        <w:rPr>
          <w:rFonts w:ascii="Palatino Linotype" w:hAnsi="Palatino Linotype"/>
        </w:rPr>
        <w:t xml:space="preserve"> need to be adapted for each sample type.  After the </w:t>
      </w:r>
      <w:r w:rsidR="00033F47">
        <w:rPr>
          <w:rFonts w:ascii="Palatino Linotype" w:hAnsi="Palatino Linotype"/>
        </w:rPr>
        <w:t>parameters</w:t>
      </w:r>
      <w:r>
        <w:rPr>
          <w:rFonts w:ascii="Palatino Linotype" w:hAnsi="Palatino Linotype"/>
        </w:rPr>
        <w:t xml:space="preserve"> are u</w:t>
      </w:r>
      <w:r w:rsidR="00033F47">
        <w:rPr>
          <w:rFonts w:ascii="Palatino Linotype" w:hAnsi="Palatino Linotype"/>
        </w:rPr>
        <w:t>pdated, click on the “MAIN” followed by the “Process single image” to test the parameter values for flattening the first image.</w:t>
      </w:r>
      <w:r w:rsidR="00FF4599" w:rsidRPr="00896250">
        <w:rPr>
          <w:rFonts w:ascii="Palatino Linotype" w:hAnsi="Palatino Linotype"/>
        </w:rPr>
        <w:t xml:space="preserve"> </w:t>
      </w:r>
    </w:p>
    <w:p w14:paraId="12FB8E7F" w14:textId="77777777" w:rsidR="00495ACC" w:rsidRPr="00896250" w:rsidRDefault="00805483" w:rsidP="00805483">
      <w:pPr>
        <w:jc w:val="center"/>
        <w:rPr>
          <w:rFonts w:ascii="Palatino Linotype" w:hAnsi="Palatino Linotype"/>
        </w:rPr>
      </w:pPr>
      <w:r w:rsidRPr="00896250">
        <w:rPr>
          <w:rFonts w:ascii="Palatino Linotype" w:hAnsi="Palatino Linotype"/>
          <w:noProof/>
        </w:rPr>
        <w:drawing>
          <wp:inline distT="0" distB="0" distL="0" distR="0" wp14:anchorId="3F9F1044" wp14:editId="543FE182">
            <wp:extent cx="4519246" cy="292842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9894" cy="293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64CE4" w14:textId="77777777" w:rsidR="00805483" w:rsidRPr="00896250" w:rsidRDefault="00495ACC" w:rsidP="00495ACC">
      <w:pPr>
        <w:jc w:val="both"/>
        <w:rPr>
          <w:rFonts w:ascii="Palatino Linotype" w:hAnsi="Palatino Linotype"/>
        </w:rPr>
      </w:pPr>
      <w:r w:rsidRPr="00896250">
        <w:rPr>
          <w:rFonts w:ascii="Palatino Linotype" w:hAnsi="Palatino Linotype"/>
        </w:rPr>
        <w:t>After the</w:t>
      </w:r>
      <w:r w:rsidR="00033F47">
        <w:rPr>
          <w:rFonts w:ascii="Palatino Linotype" w:hAnsi="Palatino Linotype"/>
        </w:rPr>
        <w:t xml:space="preserve"> first image is processed</w:t>
      </w:r>
      <w:r w:rsidRPr="00896250">
        <w:rPr>
          <w:rFonts w:ascii="Palatino Linotype" w:hAnsi="Palatino Linotype"/>
        </w:rPr>
        <w:t xml:space="preserve">, the </w:t>
      </w:r>
      <w:r w:rsidR="00033F47">
        <w:rPr>
          <w:rFonts w:ascii="Palatino Linotype" w:hAnsi="Palatino Linotype"/>
        </w:rPr>
        <w:t xml:space="preserve">processed </w:t>
      </w:r>
      <w:r w:rsidRPr="00896250">
        <w:rPr>
          <w:rFonts w:ascii="Palatino Linotype" w:hAnsi="Palatino Linotype"/>
        </w:rPr>
        <w:t xml:space="preserve">image and </w:t>
      </w:r>
      <w:r w:rsidR="00033F47">
        <w:rPr>
          <w:rFonts w:ascii="Palatino Linotype" w:hAnsi="Palatino Linotype"/>
        </w:rPr>
        <w:t>corresponding</w:t>
      </w:r>
      <w:r w:rsidRPr="00896250">
        <w:rPr>
          <w:rFonts w:ascii="Palatino Linotype" w:hAnsi="Palatino Linotype"/>
        </w:rPr>
        <w:t xml:space="preserve"> histogram are displayed. A popup </w:t>
      </w:r>
      <w:r w:rsidR="00033F47">
        <w:rPr>
          <w:rFonts w:ascii="Palatino Linotype" w:hAnsi="Palatino Linotype"/>
        </w:rPr>
        <w:t xml:space="preserve">menu </w:t>
      </w:r>
      <w:r w:rsidRPr="00896250">
        <w:rPr>
          <w:rFonts w:ascii="Palatino Linotype" w:hAnsi="Palatino Linotype"/>
        </w:rPr>
        <w:t xml:space="preserve">allows the user to change the displayed channel. It is also possible to display the different steps of the image processing using the popup designed for this purpose. </w:t>
      </w:r>
    </w:p>
    <w:p w14:paraId="3C10ADDB" w14:textId="77777777" w:rsidR="00805483" w:rsidRPr="00896250" w:rsidRDefault="00805483" w:rsidP="00805483">
      <w:pPr>
        <w:spacing w:after="0"/>
        <w:jc w:val="both"/>
        <w:rPr>
          <w:rFonts w:ascii="Palatino Linotype" w:hAnsi="Palatino Linotype"/>
          <w:noProof/>
        </w:rPr>
      </w:pPr>
      <w:r w:rsidRPr="00896250">
        <w:rPr>
          <w:rFonts w:ascii="Palatino Linotype" w:hAnsi="Palatino Linotype"/>
          <w:noProof/>
        </w:rPr>
        <w:t xml:space="preserve">Example: </w:t>
      </w:r>
    </w:p>
    <w:p w14:paraId="66EA7B08" w14:textId="77777777" w:rsidR="00805483" w:rsidRPr="00896250" w:rsidRDefault="00805483" w:rsidP="00805483">
      <w:pPr>
        <w:spacing w:after="0"/>
        <w:jc w:val="center"/>
        <w:rPr>
          <w:rFonts w:ascii="Palatino Linotype" w:hAnsi="Palatino Linotype"/>
          <w:noProof/>
        </w:rPr>
      </w:pPr>
      <w:r w:rsidRPr="00896250">
        <w:rPr>
          <w:rFonts w:ascii="Palatino Linotype" w:hAnsi="Palatino Linotype"/>
          <w:noProof/>
        </w:rPr>
        <w:t xml:space="preserve">After </w:t>
      </w:r>
      <w:r w:rsidR="00033F47">
        <w:rPr>
          <w:rFonts w:ascii="Palatino Linotype" w:hAnsi="Palatino Linotype"/>
          <w:noProof/>
        </w:rPr>
        <w:t>the First Median C</w:t>
      </w:r>
      <w:r w:rsidRPr="00896250">
        <w:rPr>
          <w:rFonts w:ascii="Palatino Linotype" w:hAnsi="Palatino Linotype"/>
          <w:noProof/>
        </w:rPr>
        <w:t>orrection:</w:t>
      </w:r>
    </w:p>
    <w:p w14:paraId="4C7EBEE4" w14:textId="77777777" w:rsidR="00805483" w:rsidRPr="00896250" w:rsidRDefault="00805483" w:rsidP="00805483">
      <w:pPr>
        <w:jc w:val="center"/>
        <w:rPr>
          <w:rFonts w:ascii="Palatino Linotype" w:hAnsi="Palatino Linotype"/>
          <w:noProof/>
        </w:rPr>
      </w:pPr>
      <w:r w:rsidRPr="00896250">
        <w:rPr>
          <w:rFonts w:ascii="Palatino Linotype" w:hAnsi="Palatino Linotype"/>
          <w:noProof/>
        </w:rPr>
        <w:lastRenderedPageBreak/>
        <w:drawing>
          <wp:inline distT="0" distB="0" distL="0" distR="0" wp14:anchorId="31BB2C24" wp14:editId="74993AD7">
            <wp:extent cx="3685024" cy="1743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52" t="13793" r="7232" b="20936"/>
                    <a:stretch/>
                  </pic:blipFill>
                  <pic:spPr bwMode="auto">
                    <a:xfrm>
                      <a:off x="0" y="0"/>
                      <a:ext cx="3714074" cy="1756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E1AA1" w14:textId="77777777" w:rsidR="00805483" w:rsidRPr="00896250" w:rsidRDefault="00805483" w:rsidP="00805483">
      <w:pPr>
        <w:spacing w:after="0"/>
        <w:jc w:val="center"/>
        <w:rPr>
          <w:rFonts w:ascii="Palatino Linotype" w:hAnsi="Palatino Linotype"/>
          <w:noProof/>
        </w:rPr>
      </w:pPr>
      <w:r w:rsidRPr="00896250">
        <w:rPr>
          <w:rFonts w:ascii="Palatino Linotype" w:hAnsi="Palatino Linotype"/>
          <w:noProof/>
        </w:rPr>
        <w:t xml:space="preserve">Final </w:t>
      </w:r>
      <w:r w:rsidR="00033F47">
        <w:rPr>
          <w:rFonts w:ascii="Palatino Linotype" w:hAnsi="Palatino Linotype"/>
          <w:noProof/>
        </w:rPr>
        <w:t>I</w:t>
      </w:r>
      <w:r w:rsidRPr="00896250">
        <w:rPr>
          <w:rFonts w:ascii="Palatino Linotype" w:hAnsi="Palatino Linotype"/>
          <w:noProof/>
        </w:rPr>
        <w:t>mage:</w:t>
      </w:r>
    </w:p>
    <w:p w14:paraId="5C00583F" w14:textId="77777777" w:rsidR="006E4CD6" w:rsidRPr="00896250" w:rsidRDefault="00805483" w:rsidP="00D161B1">
      <w:pPr>
        <w:spacing w:after="360"/>
        <w:jc w:val="center"/>
        <w:rPr>
          <w:rFonts w:ascii="Palatino Linotype" w:hAnsi="Palatino Linotype"/>
        </w:rPr>
      </w:pPr>
      <w:r w:rsidRPr="00896250">
        <w:rPr>
          <w:rFonts w:ascii="Palatino Linotype" w:hAnsi="Palatino Linotype"/>
          <w:noProof/>
        </w:rPr>
        <w:drawing>
          <wp:inline distT="0" distB="0" distL="0" distR="0" wp14:anchorId="35733B2C" wp14:editId="20B1E492">
            <wp:extent cx="3770245" cy="170497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12" t="13793" r="2961" b="20936"/>
                    <a:stretch/>
                  </pic:blipFill>
                  <pic:spPr bwMode="auto">
                    <a:xfrm>
                      <a:off x="0" y="0"/>
                      <a:ext cx="3799648" cy="1718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646DA" w14:textId="77777777" w:rsidR="00F7153F" w:rsidRPr="00896250" w:rsidRDefault="00495ACC" w:rsidP="00495ACC">
      <w:pPr>
        <w:jc w:val="both"/>
        <w:rPr>
          <w:rFonts w:ascii="Palatino Linotype" w:hAnsi="Palatino Linotype"/>
        </w:rPr>
      </w:pPr>
      <w:r w:rsidRPr="00896250">
        <w:rPr>
          <w:rFonts w:ascii="Palatino Linotype" w:hAnsi="Palatino Linotype"/>
        </w:rPr>
        <w:t xml:space="preserve">The settings can then be adjusted and a single image can be processed as many times as needed in order to obtain a </w:t>
      </w:r>
      <w:r w:rsidR="00033F47">
        <w:rPr>
          <w:rFonts w:ascii="Palatino Linotype" w:hAnsi="Palatino Linotype"/>
        </w:rPr>
        <w:t>properly</w:t>
      </w:r>
      <w:r w:rsidRPr="00896250">
        <w:rPr>
          <w:rFonts w:ascii="Palatino Linotype" w:hAnsi="Palatino Linotype"/>
        </w:rPr>
        <w:t xml:space="preserve"> </w:t>
      </w:r>
      <w:r w:rsidR="00033F47">
        <w:rPr>
          <w:rFonts w:ascii="Palatino Linotype" w:hAnsi="Palatino Linotype"/>
        </w:rPr>
        <w:t xml:space="preserve">flattened </w:t>
      </w:r>
      <w:r w:rsidRPr="00896250">
        <w:rPr>
          <w:rFonts w:ascii="Palatino Linotype" w:hAnsi="Palatino Linotype"/>
        </w:rPr>
        <w:t>final image.</w:t>
      </w:r>
      <w:r w:rsidR="00033F47">
        <w:rPr>
          <w:rFonts w:ascii="Palatino Linotype" w:hAnsi="Palatino Linotype"/>
        </w:rPr>
        <w:t xml:space="preserve">  Careful setting of the parameters will give better results in the long run.</w:t>
      </w:r>
    </w:p>
    <w:p w14:paraId="6718C421" w14:textId="77777777" w:rsidR="00495ACC" w:rsidRPr="00896250" w:rsidRDefault="00DE58D5" w:rsidP="00495ACC">
      <w:pPr>
        <w:jc w:val="both"/>
        <w:rPr>
          <w:rFonts w:ascii="Palatino Linotype" w:hAnsi="Palatino Linotype"/>
        </w:rPr>
      </w:pPr>
      <w:r w:rsidRPr="00896250">
        <w:rPr>
          <w:rFonts w:ascii="Palatino Linotype" w:hAnsi="Palatino Linotype"/>
        </w:rPr>
        <w:t xml:space="preserve">Once the right </w:t>
      </w:r>
      <w:r w:rsidR="00495ACC" w:rsidRPr="00896250">
        <w:rPr>
          <w:rFonts w:ascii="Palatino Linotype" w:hAnsi="Palatino Linotype"/>
        </w:rPr>
        <w:t xml:space="preserve">parameters </w:t>
      </w:r>
      <w:r w:rsidRPr="00896250">
        <w:rPr>
          <w:rFonts w:ascii="Palatino Linotype" w:hAnsi="Palatino Linotype"/>
        </w:rPr>
        <w:t xml:space="preserve">have been </w:t>
      </w:r>
      <w:r w:rsidR="00495ACC" w:rsidRPr="00896250">
        <w:rPr>
          <w:rFonts w:ascii="Palatino Linotype" w:hAnsi="Palatino Linotype"/>
        </w:rPr>
        <w:t xml:space="preserve">found, </w:t>
      </w:r>
      <w:proofErr w:type="gramStart"/>
      <w:r w:rsidR="00495ACC" w:rsidRPr="00896250">
        <w:rPr>
          <w:rFonts w:ascii="Palatino Linotype" w:hAnsi="Palatino Linotype"/>
        </w:rPr>
        <w:t xml:space="preserve">all the selected images can be processed </w:t>
      </w:r>
      <w:r w:rsidR="00033F47">
        <w:rPr>
          <w:rFonts w:ascii="Palatino Linotype" w:hAnsi="Palatino Linotype"/>
        </w:rPr>
        <w:t>by clicking on the “Process all images” button</w:t>
      </w:r>
      <w:proofErr w:type="gramEnd"/>
      <w:r w:rsidR="00495ACC" w:rsidRPr="00896250">
        <w:rPr>
          <w:rFonts w:ascii="Palatino Linotype" w:hAnsi="Palatino Linotype"/>
        </w:rPr>
        <w:t>. The histograms, gray</w:t>
      </w:r>
      <w:r w:rsidR="00033F47">
        <w:rPr>
          <w:rFonts w:ascii="Palatino Linotype" w:hAnsi="Palatino Linotype"/>
        </w:rPr>
        <w:t xml:space="preserve"> scale</w:t>
      </w:r>
      <w:r w:rsidR="00495ACC" w:rsidRPr="00896250">
        <w:rPr>
          <w:rFonts w:ascii="Palatino Linotype" w:hAnsi="Palatino Linotype"/>
        </w:rPr>
        <w:t xml:space="preserve"> images</w:t>
      </w:r>
      <w:r w:rsidR="00033F47">
        <w:rPr>
          <w:rFonts w:ascii="Palatino Linotype" w:hAnsi="Palatino Linotype"/>
        </w:rPr>
        <w:t xml:space="preserve"> without markup</w:t>
      </w:r>
      <w:r w:rsidR="00495ACC" w:rsidRPr="00896250">
        <w:rPr>
          <w:rFonts w:ascii="Palatino Linotype" w:hAnsi="Palatino Linotype"/>
        </w:rPr>
        <w:t xml:space="preserve"> and color images</w:t>
      </w:r>
      <w:r w:rsidR="00033F47">
        <w:rPr>
          <w:rFonts w:ascii="Palatino Linotype" w:hAnsi="Palatino Linotype"/>
        </w:rPr>
        <w:t xml:space="preserve"> with markup</w:t>
      </w:r>
      <w:r w:rsidR="00495ACC" w:rsidRPr="00896250">
        <w:rPr>
          <w:rFonts w:ascii="Palatino Linotype" w:hAnsi="Palatino Linotype"/>
        </w:rPr>
        <w:t xml:space="preserve"> are all saved </w:t>
      </w:r>
      <w:r w:rsidR="00033F47">
        <w:rPr>
          <w:rFonts w:ascii="Palatino Linotype" w:hAnsi="Palatino Linotype"/>
        </w:rPr>
        <w:t>as</w:t>
      </w:r>
      <w:r w:rsidR="006D6965" w:rsidRPr="00896250">
        <w:rPr>
          <w:rFonts w:ascii="Palatino Linotype" w:hAnsi="Palatino Linotype"/>
        </w:rPr>
        <w:t xml:space="preserve"> </w:t>
      </w:r>
      <w:r w:rsidR="00F953D5" w:rsidRPr="00896250">
        <w:rPr>
          <w:rFonts w:ascii="Palatino Linotype" w:hAnsi="Palatino Linotype"/>
        </w:rPr>
        <w:t>.fig</w:t>
      </w:r>
      <w:r w:rsidR="006D6965" w:rsidRPr="00896250">
        <w:rPr>
          <w:rFonts w:ascii="Palatino Linotype" w:hAnsi="Palatino Linotype"/>
        </w:rPr>
        <w:t xml:space="preserve"> and </w:t>
      </w:r>
      <w:r w:rsidR="00F953D5" w:rsidRPr="00896250">
        <w:rPr>
          <w:rFonts w:ascii="Palatino Linotype" w:hAnsi="Palatino Linotype"/>
        </w:rPr>
        <w:t>.</w:t>
      </w:r>
      <w:r w:rsidR="006D6965" w:rsidRPr="00896250">
        <w:rPr>
          <w:rFonts w:ascii="Palatino Linotype" w:hAnsi="Palatino Linotype"/>
        </w:rPr>
        <w:t xml:space="preserve">jpg files </w:t>
      </w:r>
      <w:r w:rsidR="00495ACC" w:rsidRPr="00896250">
        <w:rPr>
          <w:rFonts w:ascii="Palatino Linotype" w:hAnsi="Palatino Linotype"/>
        </w:rPr>
        <w:t xml:space="preserve">in </w:t>
      </w:r>
      <w:r w:rsidR="006D6965" w:rsidRPr="00896250">
        <w:rPr>
          <w:rFonts w:ascii="Palatino Linotype" w:hAnsi="Palatino Linotype"/>
        </w:rPr>
        <w:t xml:space="preserve">a </w:t>
      </w:r>
      <w:r w:rsidR="00033F47">
        <w:rPr>
          <w:rFonts w:ascii="Palatino Linotype" w:hAnsi="Palatino Linotype"/>
        </w:rPr>
        <w:t>sub</w:t>
      </w:r>
      <w:r w:rsidR="006D6965" w:rsidRPr="00896250">
        <w:rPr>
          <w:rFonts w:ascii="Palatino Linotype" w:hAnsi="Palatino Linotype"/>
        </w:rPr>
        <w:t xml:space="preserve">folder named </w:t>
      </w:r>
      <w:r w:rsidR="00033F47">
        <w:rPr>
          <w:rFonts w:ascii="Palatino Linotype" w:hAnsi="Palatino Linotype"/>
        </w:rPr>
        <w:t>“</w:t>
      </w:r>
      <w:proofErr w:type="spellStart"/>
      <w:r w:rsidR="006D6965" w:rsidRPr="00896250">
        <w:rPr>
          <w:rFonts w:ascii="Palatino Linotype" w:hAnsi="Palatino Linotype"/>
        </w:rPr>
        <w:t>Matlab</w:t>
      </w:r>
      <w:proofErr w:type="spellEnd"/>
      <w:r w:rsidR="00033F47">
        <w:rPr>
          <w:rFonts w:ascii="Palatino Linotype" w:hAnsi="Palatino Linotype"/>
        </w:rPr>
        <w:t>.”</w:t>
      </w:r>
      <w:r w:rsidR="006D6965" w:rsidRPr="00896250">
        <w:rPr>
          <w:rFonts w:ascii="Palatino Linotype" w:hAnsi="Palatino Linotype"/>
        </w:rPr>
        <w:t xml:space="preserve"> </w:t>
      </w:r>
    </w:p>
    <w:p w14:paraId="3C2902E6" w14:textId="77777777" w:rsidR="00DE58D5" w:rsidRPr="00896250" w:rsidRDefault="006E4CD6" w:rsidP="00033F47">
      <w:pPr>
        <w:spacing w:after="360"/>
        <w:jc w:val="center"/>
        <w:rPr>
          <w:rFonts w:ascii="Palatino Linotype" w:hAnsi="Palatino Linotype"/>
        </w:rPr>
      </w:pPr>
      <w:r w:rsidRPr="00896250">
        <w:rPr>
          <w:rFonts w:ascii="Palatino Linotype" w:hAnsi="Palatino Linotype"/>
          <w:noProof/>
        </w:rPr>
        <w:drawing>
          <wp:inline distT="0" distB="0" distL="0" distR="0" wp14:anchorId="639A89DB" wp14:editId="3AA78813">
            <wp:extent cx="4200525" cy="250263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0971" cy="250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1463" w14:textId="77777777" w:rsidR="00F7153F" w:rsidRPr="00896250" w:rsidRDefault="00033F47" w:rsidP="00DE58D5">
      <w:pPr>
        <w:spacing w:after="24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 xml:space="preserve">Once a good set of processing parameters is found for a given sample, they can be saved for future use under the “PARAMETERS” tab. </w:t>
      </w:r>
      <w:r w:rsidR="00470A3B" w:rsidRPr="00896250">
        <w:rPr>
          <w:rFonts w:ascii="Palatino Linotype" w:hAnsi="Palatino Linotype"/>
        </w:rPr>
        <w:t xml:space="preserve">The saved settings can then be reused </w:t>
      </w:r>
      <w:r>
        <w:rPr>
          <w:rFonts w:ascii="Palatino Linotype" w:hAnsi="Palatino Linotype"/>
        </w:rPr>
        <w:t>later by clicking the Load button</w:t>
      </w:r>
      <w:r w:rsidR="00470A3B" w:rsidRPr="00896250">
        <w:rPr>
          <w:rFonts w:ascii="Palatino Linotype" w:hAnsi="Palatino Linotype"/>
        </w:rPr>
        <w:t>.</w:t>
      </w:r>
      <w:r w:rsidR="00D161B1" w:rsidRPr="00896250">
        <w:rPr>
          <w:rFonts w:ascii="Palatino Linotype" w:hAnsi="Palatino Linotype"/>
          <w:noProof/>
        </w:rPr>
        <w:t xml:space="preserve"> </w:t>
      </w:r>
    </w:p>
    <w:p w14:paraId="0357E3D9" w14:textId="77777777" w:rsidR="00B01FAE" w:rsidRPr="00896250" w:rsidRDefault="00B01FAE" w:rsidP="00B01FAE">
      <w:pPr>
        <w:jc w:val="center"/>
        <w:rPr>
          <w:rFonts w:ascii="Palatino Linotype" w:hAnsi="Palatino Linotype"/>
        </w:rPr>
      </w:pPr>
    </w:p>
    <w:p w14:paraId="5DCCB30D" w14:textId="69DA07C9" w:rsidR="00D161B1" w:rsidRPr="00896250" w:rsidRDefault="006E4CD6" w:rsidP="00896250">
      <w:pPr>
        <w:pStyle w:val="Heading1"/>
        <w:rPr>
          <w:sz w:val="24"/>
        </w:rPr>
      </w:pPr>
      <w:r w:rsidRPr="00896250">
        <w:br w:type="page"/>
      </w:r>
      <w:r w:rsidR="00915B6F">
        <w:lastRenderedPageBreak/>
        <w:t>Choosing the P</w:t>
      </w:r>
      <w:bookmarkStart w:id="0" w:name="_GoBack"/>
      <w:bookmarkEnd w:id="0"/>
      <w:r w:rsidR="00DE58D5" w:rsidRPr="00896250">
        <w:t>arameters</w:t>
      </w:r>
    </w:p>
    <w:p w14:paraId="10FDF4E8" w14:textId="77777777" w:rsidR="00D161B1" w:rsidRPr="00896250" w:rsidRDefault="00D161B1" w:rsidP="00DE58D5">
      <w:pPr>
        <w:rPr>
          <w:rFonts w:ascii="Palatino Linotype" w:hAnsi="Palatino Linotype"/>
          <w:sz w:val="24"/>
        </w:rPr>
      </w:pPr>
      <w:r w:rsidRPr="00896250">
        <w:rPr>
          <w:rFonts w:ascii="Palatino Linotype" w:hAnsi="Palatino Linotype"/>
          <w:sz w:val="24"/>
        </w:rPr>
        <w:t xml:space="preserve">The parameters tab contains two main panels: one for the general settings, and one for the parameters per channel. Only the parameters for the channels to be processed are enabled. </w:t>
      </w:r>
    </w:p>
    <w:p w14:paraId="288CB3B8" w14:textId="37906F8C" w:rsidR="00472E17" w:rsidRPr="00915B6F" w:rsidRDefault="00D161B1">
      <w:pPr>
        <w:rPr>
          <w:rFonts w:ascii="Palatino Linotype" w:hAnsi="Palatino Linotype"/>
        </w:rPr>
      </w:pPr>
      <w:r w:rsidRPr="00896250">
        <w:rPr>
          <w:rFonts w:ascii="Palatino Linotype" w:hAnsi="Palatino Linotype"/>
          <w:noProof/>
        </w:rPr>
        <w:drawing>
          <wp:inline distT="0" distB="0" distL="0" distR="0" wp14:anchorId="481C21DC" wp14:editId="7A4BD068">
            <wp:extent cx="5930368" cy="387309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368" cy="387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E08" w:rsidRPr="00896250">
        <w:rPr>
          <w:rFonts w:ascii="Palatino Linotype" w:hAnsi="Palatino Linotype"/>
        </w:rPr>
        <w:br w:type="page"/>
      </w:r>
    </w:p>
    <w:tbl>
      <w:tblPr>
        <w:tblStyle w:val="LightShading"/>
        <w:tblpPr w:leftFromText="180" w:rightFromText="180" w:vertAnchor="text" w:tblpY="1"/>
        <w:tblW w:w="5000" w:type="pct"/>
        <w:tblBorders>
          <w:top w:val="none" w:sz="0" w:space="0" w:color="auto"/>
          <w:bottom w:val="none" w:sz="0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7742"/>
      </w:tblGrid>
      <w:tr w:rsidR="00915B6F" w:rsidRPr="00896250" w14:paraId="0A6E1A2F" w14:textId="77777777" w:rsidTr="005C29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8" w:type="dxa"/>
            <w:gridSpan w:val="2"/>
            <w:tcBorders>
              <w:top w:val="double" w:sz="18" w:space="0" w:color="auto"/>
              <w:left w:val="none" w:sz="0" w:space="0" w:color="auto"/>
              <w:bottom w:val="double" w:sz="18" w:space="0" w:color="auto"/>
              <w:right w:val="none" w:sz="0" w:space="0" w:color="auto"/>
            </w:tcBorders>
            <w:shd w:val="clear" w:color="auto" w:fill="auto"/>
          </w:tcPr>
          <w:p w14:paraId="12B02452" w14:textId="77777777" w:rsidR="00915B6F" w:rsidRPr="00183D18" w:rsidRDefault="00915B6F" w:rsidP="005C2917">
            <w:pPr>
              <w:jc w:val="center"/>
              <w:rPr>
                <w:rFonts w:ascii="Palatino Linotype" w:hAnsi="Palatino Linotype"/>
                <w:sz w:val="36"/>
                <w:szCs w:val="36"/>
              </w:rPr>
            </w:pPr>
            <w:r w:rsidRPr="00183D18">
              <w:rPr>
                <w:rFonts w:ascii="Palatino Linotype" w:hAnsi="Palatino Linotype"/>
                <w:sz w:val="36"/>
                <w:szCs w:val="36"/>
              </w:rPr>
              <w:lastRenderedPageBreak/>
              <w:t>Global Parameters</w:t>
            </w:r>
          </w:p>
        </w:tc>
      </w:tr>
      <w:tr w:rsidR="00915B6F" w:rsidRPr="00896250" w14:paraId="7B55FA0E" w14:textId="77777777" w:rsidTr="00915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top w:val="doub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  <w:shd w:val="clear" w:color="auto" w:fill="auto"/>
          </w:tcPr>
          <w:p w14:paraId="3CEF3FFC" w14:textId="77777777" w:rsidR="00915B6F" w:rsidRPr="00A7142D" w:rsidRDefault="00915B6F" w:rsidP="005C2917">
            <w:pPr>
              <w:jc w:val="right"/>
              <w:rPr>
                <w:rFonts w:ascii="Palatino Linotype" w:hAnsi="Palatino Linotype"/>
                <w:sz w:val="28"/>
                <w:szCs w:val="28"/>
              </w:rPr>
            </w:pPr>
            <w:r w:rsidRPr="00A7142D">
              <w:rPr>
                <w:rFonts w:ascii="Palatino Linotype" w:hAnsi="Palatino Linotype"/>
                <w:sz w:val="28"/>
                <w:szCs w:val="28"/>
              </w:rPr>
              <w:t>Parameter</w:t>
            </w:r>
          </w:p>
        </w:tc>
        <w:tc>
          <w:tcPr>
            <w:tcW w:w="7742" w:type="dxa"/>
            <w:tcBorders>
              <w:top w:val="doub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  <w:shd w:val="clear" w:color="auto" w:fill="auto"/>
          </w:tcPr>
          <w:p w14:paraId="41768841" w14:textId="77777777" w:rsidR="00915B6F" w:rsidRPr="00A7142D" w:rsidRDefault="00915B6F" w:rsidP="005C29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/>
                <w:sz w:val="28"/>
                <w:szCs w:val="28"/>
              </w:rPr>
            </w:pPr>
            <w:r w:rsidRPr="00A7142D">
              <w:rPr>
                <w:rFonts w:ascii="Palatino Linotype" w:hAnsi="Palatino Linotype"/>
                <w:b/>
                <w:sz w:val="28"/>
                <w:szCs w:val="28"/>
              </w:rPr>
              <w:t>Explanation</w:t>
            </w:r>
          </w:p>
        </w:tc>
      </w:tr>
      <w:tr w:rsidR="00915B6F" w:rsidRPr="00896250" w14:paraId="7D990A01" w14:textId="77777777" w:rsidTr="00915B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C66E020" w14:textId="77777777" w:rsidR="00915B6F" w:rsidRPr="00896250" w:rsidRDefault="00915B6F" w:rsidP="005C2917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>
              <w:rPr>
                <w:rFonts w:ascii="Palatino Linotype" w:hAnsi="Palatino Linotype"/>
                <w:b w:val="0"/>
                <w:i/>
              </w:rPr>
              <w:t>Histogram B</w:t>
            </w:r>
            <w:r w:rsidRPr="00896250">
              <w:rPr>
                <w:rFonts w:ascii="Palatino Linotype" w:hAnsi="Palatino Linotype"/>
                <w:b w:val="0"/>
                <w:i/>
              </w:rPr>
              <w:t>ins</w:t>
            </w:r>
          </w:p>
        </w:tc>
        <w:tc>
          <w:tcPr>
            <w:tcW w:w="7742" w:type="dxa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1B0FAFA" w14:textId="77777777" w:rsidR="00915B6F" w:rsidRPr="001B56E3" w:rsidRDefault="00915B6F" w:rsidP="005C2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>T</w:t>
            </w:r>
            <w:r w:rsidRPr="001B56E3">
              <w:rPr>
                <w:rFonts w:ascii="Palatino Linotype" w:hAnsi="Palatino Linotype"/>
                <w:sz w:val="24"/>
                <w:szCs w:val="24"/>
              </w:rPr>
              <w:t>he values in the image will be distributed in a number of bins equal to histogram bins. The default value is 256.</w:t>
            </w:r>
          </w:p>
        </w:tc>
      </w:tr>
      <w:tr w:rsidR="00915B6F" w:rsidRPr="00896250" w14:paraId="02AAADA7" w14:textId="77777777" w:rsidTr="00915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top w:val="single" w:sz="8" w:space="0" w:color="auto"/>
              <w:left w:val="none" w:sz="0" w:space="0" w:color="auto"/>
              <w:bottom w:val="single" w:sz="8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321C99D" w14:textId="77777777" w:rsidR="00915B6F" w:rsidRPr="00896250" w:rsidRDefault="00915B6F" w:rsidP="005C2917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>
              <w:rPr>
                <w:rFonts w:ascii="Palatino Linotype" w:hAnsi="Palatino Linotype"/>
                <w:b w:val="0"/>
                <w:i/>
              </w:rPr>
              <w:t>Smoothing Width</w:t>
            </w:r>
          </w:p>
        </w:tc>
        <w:tc>
          <w:tcPr>
            <w:tcW w:w="7742" w:type="dxa"/>
            <w:tcBorders>
              <w:top w:val="single" w:sz="8" w:space="0" w:color="auto"/>
              <w:left w:val="none" w:sz="0" w:space="0" w:color="auto"/>
              <w:bottom w:val="single" w:sz="8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240898A" w14:textId="77777777" w:rsidR="00915B6F" w:rsidRPr="001B56E3" w:rsidRDefault="00915B6F" w:rsidP="005C2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 xml:space="preserve">The histogram is smoothed </w:t>
            </w:r>
            <w:r w:rsidRPr="001B56E3">
              <w:rPr>
                <w:rFonts w:ascii="Palatino Linotype" w:hAnsi="Palatino Linotype"/>
                <w:sz w:val="24"/>
                <w:szCs w:val="24"/>
              </w:rPr>
              <w:t>using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the</w:t>
            </w:r>
            <w:r w:rsidRPr="001B56E3">
              <w:rPr>
                <w:rFonts w:ascii="Palatino Linotype" w:hAnsi="Palatino Linotype"/>
                <w:sz w:val="24"/>
                <w:szCs w:val="24"/>
              </w:rPr>
              <w:t xml:space="preserve"> Loess method to remove minor pea</w:t>
            </w:r>
            <w:r>
              <w:rPr>
                <w:rFonts w:ascii="Palatino Linotype" w:hAnsi="Palatino Linotype"/>
                <w:sz w:val="24"/>
                <w:szCs w:val="24"/>
              </w:rPr>
              <w:t>ks. Histogram smoothing level sets</w:t>
            </w:r>
            <w:r w:rsidRPr="001B56E3">
              <w:rPr>
                <w:rFonts w:ascii="Palatino Linotype" w:hAnsi="Palatino Linotype"/>
                <w:sz w:val="24"/>
                <w:szCs w:val="24"/>
              </w:rPr>
              <w:t xml:space="preserve"> the span. Example (histogram smoothing level = 5):</w:t>
            </w:r>
          </w:p>
          <w:p w14:paraId="30E95690" w14:textId="29BF3407" w:rsidR="00915B6F" w:rsidRPr="001B56E3" w:rsidRDefault="00915B6F" w:rsidP="005C2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noProof/>
                <w:color w:val="auto"/>
                <w:sz w:val="24"/>
                <w:szCs w:val="24"/>
              </w:rPr>
              <w:drawing>
                <wp:inline distT="0" distB="0" distL="0" distR="0" wp14:anchorId="066E28F7" wp14:editId="019E1CB0">
                  <wp:extent cx="1308100" cy="654050"/>
                  <wp:effectExtent l="0" t="0" r="1270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00" t="78351" r="44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56E3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>
              <w:rPr>
                <w:rFonts w:ascii="Palatino Linotype" w:hAnsi="Palatino Linotype"/>
                <w:noProof/>
                <w:color w:val="auto"/>
                <w:sz w:val="24"/>
                <w:szCs w:val="24"/>
              </w:rPr>
              <w:drawing>
                <wp:inline distT="0" distB="0" distL="0" distR="0" wp14:anchorId="4B262D99" wp14:editId="7C04B648">
                  <wp:extent cx="1447800" cy="62865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1" t="77773" r="43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6F" w:rsidRPr="00896250" w14:paraId="341C6B6C" w14:textId="77777777" w:rsidTr="00915B6F">
        <w:trPr>
          <w:trHeight w:val="9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8D4A340" w14:textId="77777777" w:rsidR="00915B6F" w:rsidRPr="00896250" w:rsidRDefault="00915B6F" w:rsidP="005C2917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>
              <w:rPr>
                <w:rFonts w:ascii="Palatino Linotype" w:hAnsi="Palatino Linotype"/>
                <w:b w:val="0"/>
                <w:i/>
              </w:rPr>
              <w:t>Peak T</w:t>
            </w:r>
            <w:r w:rsidRPr="00896250">
              <w:rPr>
                <w:rFonts w:ascii="Palatino Linotype" w:hAnsi="Palatino Linotype"/>
                <w:b w:val="0"/>
                <w:i/>
              </w:rPr>
              <w:t>hreshold</w:t>
            </w:r>
          </w:p>
        </w:tc>
        <w:tc>
          <w:tcPr>
            <w:tcW w:w="774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087C850" w14:textId="77777777" w:rsidR="00915B6F" w:rsidRPr="001B56E3" w:rsidRDefault="00915B6F" w:rsidP="005C2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theme="minorHAnsi"/>
                <w:sz w:val="24"/>
                <w:szCs w:val="24"/>
              </w:rPr>
            </w:pPr>
            <w:r w:rsidRPr="001B56E3">
              <w:rPr>
                <w:rFonts w:ascii="Palatino Linotype" w:hAnsi="Palatino Linotype" w:cstheme="minorHAnsi"/>
                <w:sz w:val="24"/>
                <w:szCs w:val="24"/>
              </w:rPr>
              <w:t>Peak threshold is the minimum height difference between a peak and its neighboring values. Only the peaks that exceed their neighbors by at least peak threshold are found.</w:t>
            </w:r>
          </w:p>
        </w:tc>
      </w:tr>
      <w:tr w:rsidR="00915B6F" w:rsidRPr="00896250" w14:paraId="30C3B965" w14:textId="77777777" w:rsidTr="00915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51D737" w14:textId="77777777" w:rsidR="00915B6F" w:rsidRPr="00896250" w:rsidRDefault="00915B6F" w:rsidP="005C2917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>
              <w:rPr>
                <w:rFonts w:ascii="Palatino Linotype" w:hAnsi="Palatino Linotype"/>
                <w:b w:val="0"/>
                <w:i/>
              </w:rPr>
              <w:t>Threshold Range</w:t>
            </w:r>
          </w:p>
        </w:tc>
        <w:tc>
          <w:tcPr>
            <w:tcW w:w="774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BBA2FAB" w14:textId="77777777" w:rsidR="00915B6F" w:rsidRPr="001B56E3" w:rsidRDefault="00915B6F" w:rsidP="005C2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4"/>
                <w:szCs w:val="24"/>
              </w:rPr>
            </w:pPr>
            <w:r w:rsidRPr="001B56E3">
              <w:rPr>
                <w:rFonts w:ascii="Palatino Linotype" w:hAnsi="Palatino Linotype"/>
                <w:sz w:val="24"/>
                <w:szCs w:val="24"/>
              </w:rPr>
              <w:t>Sets the search range for the thresholding as a multiple of the standard deviation of the fitted peak</w:t>
            </w:r>
            <w:r>
              <w:rPr>
                <w:rFonts w:ascii="Palatino Linotype" w:hAnsi="Palatino Linotype"/>
                <w:sz w:val="24"/>
                <w:szCs w:val="24"/>
              </w:rPr>
              <w:t>.  Bigger values include more data.  The recommended range is between 2 and 5.</w:t>
            </w:r>
          </w:p>
        </w:tc>
      </w:tr>
      <w:tr w:rsidR="00915B6F" w:rsidRPr="00896250" w14:paraId="6AA6F4A5" w14:textId="77777777" w:rsidTr="00915B6F">
        <w:trPr>
          <w:trHeight w:val="7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top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FAC1E59" w14:textId="77777777" w:rsidR="00915B6F" w:rsidRPr="00896250" w:rsidRDefault="00915B6F" w:rsidP="005C2917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>
              <w:rPr>
                <w:rFonts w:ascii="Palatino Linotype" w:hAnsi="Palatino Linotype"/>
                <w:b w:val="0"/>
                <w:i/>
              </w:rPr>
              <w:t>Crop Fraction</w:t>
            </w:r>
          </w:p>
        </w:tc>
        <w:tc>
          <w:tcPr>
            <w:tcW w:w="7742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14:paraId="6915212F" w14:textId="77777777" w:rsidR="00915B6F" w:rsidRPr="001B56E3" w:rsidRDefault="00915B6F" w:rsidP="005C2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4"/>
                <w:szCs w:val="24"/>
              </w:rPr>
            </w:pPr>
            <w:r w:rsidRPr="001B56E3">
              <w:rPr>
                <w:rFonts w:ascii="Palatino Linotype" w:hAnsi="Palatino Linotype"/>
                <w:sz w:val="24"/>
                <w:szCs w:val="24"/>
              </w:rPr>
              <w:t>Crops an image prior to processing from the outer edge towards the center.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0% = no cropping.  50% keeps the middle 50% only.  100% would crop out all data.</w:t>
            </w:r>
          </w:p>
        </w:tc>
      </w:tr>
      <w:tr w:rsidR="00915B6F" w:rsidRPr="00896250" w14:paraId="3052C7DD" w14:textId="77777777" w:rsidTr="00915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2043F5A" w14:textId="77777777" w:rsidR="00915B6F" w:rsidRDefault="00915B6F" w:rsidP="005C2917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>
              <w:rPr>
                <w:rFonts w:ascii="Palatino Linotype" w:hAnsi="Palatino Linotype"/>
                <w:b w:val="0"/>
                <w:i/>
              </w:rPr>
              <w:t>Grain Analysis</w:t>
            </w:r>
          </w:p>
        </w:tc>
        <w:tc>
          <w:tcPr>
            <w:tcW w:w="774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7FF1845" w14:textId="77777777" w:rsidR="00915B6F" w:rsidRPr="001B56E3" w:rsidRDefault="00915B6F" w:rsidP="005C2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>Turns on</w:t>
            </w:r>
            <w:r w:rsidRPr="001B56E3">
              <w:rPr>
                <w:rFonts w:ascii="Palatino Linotype" w:hAnsi="Palatino Linotype"/>
                <w:sz w:val="24"/>
                <w:szCs w:val="24"/>
              </w:rPr>
              <w:t xml:space="preserve"> optional particle detection.  This section is not supported.</w:t>
            </w:r>
          </w:p>
        </w:tc>
      </w:tr>
      <w:tr w:rsidR="00915B6F" w:rsidRPr="00896250" w14:paraId="3682DEB6" w14:textId="77777777" w:rsidTr="00915B6F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2CA36FC" w14:textId="77777777" w:rsidR="00915B6F" w:rsidRDefault="00915B6F" w:rsidP="005C2917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>
              <w:rPr>
                <w:rFonts w:ascii="Palatino Linotype" w:hAnsi="Palatino Linotype"/>
                <w:b w:val="0"/>
                <w:i/>
              </w:rPr>
              <w:t>Scale Bar (input box)</w:t>
            </w:r>
          </w:p>
        </w:tc>
        <w:tc>
          <w:tcPr>
            <w:tcW w:w="774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2AC493F" w14:textId="77777777" w:rsidR="00915B6F" w:rsidRPr="001B56E3" w:rsidRDefault="00915B6F" w:rsidP="005C2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4"/>
                <w:szCs w:val="24"/>
              </w:rPr>
            </w:pPr>
            <w:r w:rsidRPr="001B56E3">
              <w:rPr>
                <w:rFonts w:ascii="Palatino Linotype" w:hAnsi="Palatino Linotype"/>
                <w:sz w:val="24"/>
                <w:szCs w:val="24"/>
              </w:rPr>
              <w:t>Sets the length of the scale bar in nm</w:t>
            </w:r>
          </w:p>
        </w:tc>
      </w:tr>
      <w:tr w:rsidR="00915B6F" w:rsidRPr="00896250" w14:paraId="1AF142CA" w14:textId="77777777" w:rsidTr="00915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top w:val="single" w:sz="8" w:space="0" w:color="auto"/>
              <w:bottom w:val="double" w:sz="18" w:space="0" w:color="auto"/>
            </w:tcBorders>
            <w:shd w:val="clear" w:color="auto" w:fill="auto"/>
            <w:vAlign w:val="center"/>
          </w:tcPr>
          <w:p w14:paraId="55A6CA60" w14:textId="77777777" w:rsidR="00915B6F" w:rsidRDefault="00915B6F" w:rsidP="005C2917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>
              <w:rPr>
                <w:rFonts w:ascii="Palatino Linotype" w:hAnsi="Palatino Linotype"/>
                <w:b w:val="0"/>
                <w:i/>
              </w:rPr>
              <w:t>Scale Bar (check box)</w:t>
            </w:r>
          </w:p>
        </w:tc>
        <w:tc>
          <w:tcPr>
            <w:tcW w:w="7742" w:type="dxa"/>
            <w:tcBorders>
              <w:top w:val="single" w:sz="8" w:space="0" w:color="auto"/>
              <w:bottom w:val="double" w:sz="18" w:space="0" w:color="auto"/>
            </w:tcBorders>
            <w:shd w:val="clear" w:color="auto" w:fill="auto"/>
            <w:vAlign w:val="center"/>
          </w:tcPr>
          <w:p w14:paraId="7AAEB20B" w14:textId="77777777" w:rsidR="00915B6F" w:rsidRPr="001B56E3" w:rsidRDefault="00915B6F" w:rsidP="005C2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4"/>
                <w:szCs w:val="24"/>
              </w:rPr>
            </w:pPr>
            <w:r w:rsidRPr="001B56E3">
              <w:rPr>
                <w:rFonts w:ascii="Palatino Linotype" w:hAnsi="Palatino Linotype"/>
                <w:sz w:val="24"/>
                <w:szCs w:val="24"/>
              </w:rPr>
              <w:t>Turns on or off the scale bars in the final image</w:t>
            </w:r>
          </w:p>
        </w:tc>
      </w:tr>
    </w:tbl>
    <w:p w14:paraId="38D7509E" w14:textId="08C28A7E" w:rsidR="00472E17" w:rsidRDefault="00472E17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br w:type="page"/>
      </w:r>
    </w:p>
    <w:p w14:paraId="373C8EC5" w14:textId="77777777" w:rsidR="00CA3706" w:rsidRPr="00896250" w:rsidRDefault="00CA3706">
      <w:pPr>
        <w:rPr>
          <w:rFonts w:ascii="Palatino Linotype" w:hAnsi="Palatino Linotype"/>
          <w:b/>
        </w:rPr>
      </w:pPr>
    </w:p>
    <w:tbl>
      <w:tblPr>
        <w:tblStyle w:val="LightShading"/>
        <w:tblpPr w:leftFromText="180" w:rightFromText="180" w:vertAnchor="text" w:tblpY="1"/>
        <w:tblW w:w="5000" w:type="pct"/>
        <w:tblBorders>
          <w:insideH w:val="single" w:sz="8" w:space="0" w:color="auto"/>
        </w:tblBorders>
        <w:tblLook w:val="04A0" w:firstRow="1" w:lastRow="0" w:firstColumn="1" w:lastColumn="0" w:noHBand="0" w:noVBand="1"/>
      </w:tblPr>
      <w:tblGrid>
        <w:gridCol w:w="2446"/>
        <w:gridCol w:w="7742"/>
      </w:tblGrid>
      <w:tr w:rsidR="00A7142D" w:rsidRPr="00896250" w14:paraId="4A7D9720" w14:textId="77777777" w:rsidTr="00EE13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8" w:type="dxa"/>
            <w:gridSpan w:val="2"/>
            <w:tcBorders>
              <w:top w:val="double" w:sz="18" w:space="0" w:color="auto"/>
              <w:left w:val="none" w:sz="0" w:space="0" w:color="auto"/>
              <w:bottom w:val="double" w:sz="18" w:space="0" w:color="auto"/>
              <w:right w:val="none" w:sz="0" w:space="0" w:color="auto"/>
            </w:tcBorders>
            <w:shd w:val="clear" w:color="auto" w:fill="auto"/>
          </w:tcPr>
          <w:p w14:paraId="293DFF73" w14:textId="77777777" w:rsidR="00A7142D" w:rsidRPr="00183D18" w:rsidRDefault="00A7142D" w:rsidP="00A7142D">
            <w:pPr>
              <w:jc w:val="center"/>
              <w:rPr>
                <w:rFonts w:ascii="Palatino Linotype" w:hAnsi="Palatino Linotype"/>
                <w:sz w:val="36"/>
                <w:szCs w:val="36"/>
              </w:rPr>
            </w:pPr>
            <w:r w:rsidRPr="00183D18">
              <w:rPr>
                <w:rFonts w:ascii="Palatino Linotype" w:hAnsi="Palatino Linotype"/>
                <w:sz w:val="36"/>
                <w:szCs w:val="36"/>
              </w:rPr>
              <w:t>Parameters</w:t>
            </w:r>
            <w:r>
              <w:rPr>
                <w:rFonts w:ascii="Palatino Linotype" w:hAnsi="Palatino Linotype"/>
                <w:sz w:val="36"/>
                <w:szCs w:val="36"/>
              </w:rPr>
              <w:t xml:space="preserve"> per Channel</w:t>
            </w:r>
          </w:p>
        </w:tc>
      </w:tr>
      <w:tr w:rsidR="006F20F9" w:rsidRPr="00896250" w14:paraId="52D73C0C" w14:textId="77777777" w:rsidTr="00EE1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top w:val="double" w:sz="18" w:space="0" w:color="auto"/>
              <w:bottom w:val="single" w:sz="18" w:space="0" w:color="auto"/>
            </w:tcBorders>
            <w:shd w:val="clear" w:color="auto" w:fill="auto"/>
          </w:tcPr>
          <w:p w14:paraId="4F1B70E1" w14:textId="77777777" w:rsidR="00A7142D" w:rsidRPr="00A7142D" w:rsidRDefault="00A7142D" w:rsidP="006F20F9">
            <w:pPr>
              <w:jc w:val="right"/>
              <w:rPr>
                <w:rFonts w:ascii="Palatino Linotype" w:hAnsi="Palatino Linotype"/>
                <w:sz w:val="28"/>
                <w:szCs w:val="28"/>
              </w:rPr>
            </w:pPr>
            <w:r w:rsidRPr="00A7142D">
              <w:rPr>
                <w:rFonts w:ascii="Palatino Linotype" w:hAnsi="Palatino Linotype"/>
                <w:sz w:val="28"/>
                <w:szCs w:val="28"/>
              </w:rPr>
              <w:t>Parameter</w:t>
            </w:r>
          </w:p>
        </w:tc>
        <w:tc>
          <w:tcPr>
            <w:tcW w:w="7742" w:type="dxa"/>
            <w:tcBorders>
              <w:top w:val="double" w:sz="18" w:space="0" w:color="auto"/>
              <w:bottom w:val="single" w:sz="18" w:space="0" w:color="auto"/>
            </w:tcBorders>
            <w:shd w:val="clear" w:color="auto" w:fill="auto"/>
          </w:tcPr>
          <w:p w14:paraId="6AC641CD" w14:textId="77777777" w:rsidR="00A7142D" w:rsidRPr="00A7142D" w:rsidRDefault="00A7142D" w:rsidP="00A71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/>
                <w:sz w:val="28"/>
                <w:szCs w:val="28"/>
              </w:rPr>
            </w:pPr>
            <w:r w:rsidRPr="00A7142D">
              <w:rPr>
                <w:rFonts w:ascii="Palatino Linotype" w:hAnsi="Palatino Linotype"/>
                <w:b/>
                <w:sz w:val="28"/>
                <w:szCs w:val="28"/>
              </w:rPr>
              <w:t>Explanation</w:t>
            </w:r>
          </w:p>
        </w:tc>
      </w:tr>
      <w:tr w:rsidR="00A7142D" w:rsidRPr="00896250" w14:paraId="6F3B5485" w14:textId="77777777" w:rsidTr="00EE13AF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26278BD3" w14:textId="6899AE03" w:rsidR="00A7142D" w:rsidRPr="00896250" w:rsidRDefault="006F20F9" w:rsidP="00FE1ACF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>
              <w:rPr>
                <w:rFonts w:ascii="Palatino Linotype" w:hAnsi="Palatino Linotype"/>
                <w:b w:val="0"/>
                <w:i/>
              </w:rPr>
              <w:t>Median correction</w:t>
            </w:r>
          </w:p>
        </w:tc>
        <w:tc>
          <w:tcPr>
            <w:tcW w:w="774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562BF3F8" w14:textId="2BA89571" w:rsidR="00A7142D" w:rsidRPr="00896250" w:rsidRDefault="00A7142D" w:rsidP="00FE1ACF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</w:rPr>
            </w:pPr>
            <w:r w:rsidRPr="00896250">
              <w:rPr>
                <w:rFonts w:ascii="Palatino Linotype" w:hAnsi="Palatino Linotype"/>
              </w:rPr>
              <w:t>If checked, applies a line match correction with scar correction</w:t>
            </w:r>
            <w:r w:rsidR="00FE1ACF">
              <w:rPr>
                <w:rFonts w:ascii="Palatino Linotype" w:hAnsi="Palatino Linotype"/>
              </w:rPr>
              <w:t xml:space="preserve"> at the beginning</w:t>
            </w:r>
            <w:r w:rsidRPr="00896250">
              <w:rPr>
                <w:rFonts w:ascii="Palatino Linotype" w:hAnsi="Palatino Linotype"/>
              </w:rPr>
              <w:t xml:space="preserve">. </w:t>
            </w:r>
          </w:p>
        </w:tc>
      </w:tr>
      <w:tr w:rsidR="00A7142D" w:rsidRPr="00896250" w14:paraId="720B43F6" w14:textId="77777777" w:rsidTr="00EE1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22673F1" w14:textId="52721EDA" w:rsidR="00A7142D" w:rsidRPr="00896250" w:rsidRDefault="006F20F9" w:rsidP="00FE1ACF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>
              <w:rPr>
                <w:rFonts w:ascii="Palatino Linotype" w:hAnsi="Palatino Linotype"/>
                <w:b w:val="0"/>
                <w:i/>
              </w:rPr>
              <w:t>Median correction 2</w:t>
            </w:r>
          </w:p>
        </w:tc>
        <w:tc>
          <w:tcPr>
            <w:tcW w:w="774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83AC7AF" w14:textId="77777777" w:rsidR="00A7142D" w:rsidRPr="00896250" w:rsidRDefault="00A7142D" w:rsidP="00FE1ACF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</w:rPr>
            </w:pPr>
            <w:r w:rsidRPr="00896250">
              <w:rPr>
                <w:rFonts w:ascii="Palatino Linotype" w:hAnsi="Palatino Linotype"/>
              </w:rPr>
              <w:t xml:space="preserve">If checked, applies a second line match correction </w:t>
            </w:r>
            <w:r>
              <w:rPr>
                <w:rFonts w:ascii="Palatino Linotype" w:hAnsi="Palatino Linotype"/>
              </w:rPr>
              <w:t xml:space="preserve">after </w:t>
            </w:r>
            <w:r w:rsidRPr="00896250">
              <w:rPr>
                <w:rFonts w:ascii="Palatino Linotype" w:hAnsi="Palatino Linotype"/>
              </w:rPr>
              <w:t>the first median correction, a global tilt correction and the first adaptive thresholded flattening (polynomial surface fit and removal).</w:t>
            </w:r>
          </w:p>
        </w:tc>
      </w:tr>
      <w:tr w:rsidR="00A7142D" w:rsidRPr="00896250" w14:paraId="2F4F2BF7" w14:textId="77777777" w:rsidTr="00E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shd w:val="clear" w:color="auto" w:fill="auto"/>
            <w:vAlign w:val="center"/>
          </w:tcPr>
          <w:p w14:paraId="353B27D5" w14:textId="77777777" w:rsidR="00A7142D" w:rsidRPr="00896250" w:rsidRDefault="00A7142D" w:rsidP="00FE1ACF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 w:rsidRPr="00896250">
              <w:rPr>
                <w:rFonts w:ascii="Palatino Linotype" w:hAnsi="Palatino Linotype"/>
                <w:b w:val="0"/>
                <w:i/>
              </w:rPr>
              <w:t>Vertical median correction</w:t>
            </w:r>
          </w:p>
        </w:tc>
        <w:tc>
          <w:tcPr>
            <w:tcW w:w="7742" w:type="dxa"/>
            <w:shd w:val="clear" w:color="auto" w:fill="auto"/>
            <w:vAlign w:val="center"/>
          </w:tcPr>
          <w:p w14:paraId="3973ECC6" w14:textId="2C1E6CD0" w:rsidR="00A7142D" w:rsidRPr="00896250" w:rsidRDefault="00A7142D" w:rsidP="00FE1A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</w:rPr>
            </w:pPr>
            <w:r w:rsidRPr="00896250">
              <w:rPr>
                <w:rFonts w:ascii="Palatino Linotype" w:hAnsi="Palatino Linotype"/>
              </w:rPr>
              <w:t>If checked, applies a vertical line match correction</w:t>
            </w:r>
            <w:r w:rsidR="006F20F9">
              <w:rPr>
                <w:rFonts w:ascii="Palatino Linotype" w:hAnsi="Palatino Linotype"/>
              </w:rPr>
              <w:t xml:space="preserve"> after all other processing steps to just the masked data</w:t>
            </w:r>
            <w:r w:rsidRPr="00896250">
              <w:rPr>
                <w:rFonts w:ascii="Palatino Linotype" w:hAnsi="Palatino Linotype"/>
              </w:rPr>
              <w:t>.</w:t>
            </w:r>
            <w:r w:rsidR="006F20F9">
              <w:rPr>
                <w:rFonts w:ascii="Palatino Linotype" w:hAnsi="Palatino Linotype"/>
              </w:rPr>
              <w:t xml:space="preserve">  This is experimental, and meant for HS-AFM resonance artifacts only</w:t>
            </w:r>
            <w:r w:rsidR="00FE1ACF">
              <w:rPr>
                <w:rFonts w:ascii="Palatino Linotype" w:hAnsi="Palatino Linotype"/>
              </w:rPr>
              <w:t>.</w:t>
            </w:r>
          </w:p>
        </w:tc>
      </w:tr>
      <w:tr w:rsidR="00A7142D" w:rsidRPr="00896250" w14:paraId="4AB0769C" w14:textId="77777777" w:rsidTr="00EE1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B5679E0" w14:textId="1DD51EC0" w:rsidR="00A7142D" w:rsidRPr="00896250" w:rsidRDefault="006F20F9" w:rsidP="00FE1ACF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>
              <w:rPr>
                <w:rFonts w:ascii="Palatino Linotype" w:hAnsi="Palatino Linotype"/>
                <w:b w:val="0"/>
                <w:i/>
              </w:rPr>
              <w:t xml:space="preserve">Poly order </w:t>
            </w:r>
            <w:proofErr w:type="spellStart"/>
            <w:r>
              <w:rPr>
                <w:rFonts w:ascii="Palatino Linotype" w:hAnsi="Palatino Linotype"/>
                <w:b w:val="0"/>
                <w:i/>
              </w:rPr>
              <w:t>horiz</w:t>
            </w:r>
            <w:proofErr w:type="spellEnd"/>
            <w:r>
              <w:rPr>
                <w:rFonts w:ascii="Palatino Linotype" w:hAnsi="Palatino Linotype"/>
                <w:b w:val="0"/>
                <w:i/>
              </w:rPr>
              <w:t>:</w:t>
            </w:r>
          </w:p>
          <w:p w14:paraId="0F8E435F" w14:textId="77777777" w:rsidR="00A7142D" w:rsidRPr="00896250" w:rsidRDefault="00A7142D" w:rsidP="00FE1ACF">
            <w:pPr>
              <w:jc w:val="right"/>
              <w:rPr>
                <w:rFonts w:ascii="Palatino Linotype" w:hAnsi="Palatino Linotype"/>
                <w:b w:val="0"/>
              </w:rPr>
            </w:pPr>
            <w:proofErr w:type="gramStart"/>
            <w:r w:rsidRPr="00896250">
              <w:rPr>
                <w:rFonts w:ascii="Palatino Linotype" w:hAnsi="Palatino Linotype"/>
                <w:b w:val="0"/>
              </w:rPr>
              <w:t>and</w:t>
            </w:r>
            <w:proofErr w:type="gramEnd"/>
          </w:p>
          <w:p w14:paraId="5FBB4171" w14:textId="4737FE80" w:rsidR="00A7142D" w:rsidRPr="00896250" w:rsidRDefault="006F20F9" w:rsidP="00FE1ACF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>
              <w:rPr>
                <w:rFonts w:ascii="Palatino Linotype" w:hAnsi="Palatino Linotype"/>
                <w:b w:val="0"/>
                <w:i/>
              </w:rPr>
              <w:t xml:space="preserve">Poly order </w:t>
            </w:r>
            <w:proofErr w:type="spellStart"/>
            <w:r>
              <w:rPr>
                <w:rFonts w:ascii="Palatino Linotype" w:hAnsi="Palatino Linotype"/>
                <w:b w:val="0"/>
                <w:i/>
              </w:rPr>
              <w:t>vert</w:t>
            </w:r>
            <w:proofErr w:type="spellEnd"/>
            <w:r>
              <w:rPr>
                <w:rFonts w:ascii="Palatino Linotype" w:hAnsi="Palatino Linotype"/>
                <w:b w:val="0"/>
                <w:i/>
              </w:rPr>
              <w:t>:</w:t>
            </w:r>
          </w:p>
        </w:tc>
        <w:tc>
          <w:tcPr>
            <w:tcW w:w="774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DCA7327" w14:textId="3B143051" w:rsidR="00A7142D" w:rsidRPr="00896250" w:rsidRDefault="00A7142D" w:rsidP="00FE1A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/>
              </w:rPr>
            </w:pPr>
            <w:r w:rsidRPr="00896250">
              <w:rPr>
                <w:rFonts w:ascii="Palatino Linotype" w:hAnsi="Palatino Linotype"/>
              </w:rPr>
              <w:t xml:space="preserve">Parameters for the adaptive image thresholding algorithm and background removal. </w:t>
            </w:r>
            <w:r w:rsidRPr="00896250">
              <w:rPr>
                <w:rFonts w:ascii="Palatino Linotype" w:hAnsi="Palatino Linotype"/>
                <w:b/>
                <w:i/>
              </w:rPr>
              <w:t xml:space="preserve"> </w:t>
            </w:r>
            <w:r w:rsidRPr="00896250">
              <w:rPr>
                <w:rFonts w:ascii="Palatino Linotype" w:hAnsi="Palatino Linotype"/>
              </w:rPr>
              <w:t>The data is fit to a polynomial surface of order given by</w:t>
            </w:r>
            <w:r w:rsidR="00D63527">
              <w:rPr>
                <w:rFonts w:ascii="Palatino Linotype" w:hAnsi="Palatino Linotype"/>
                <w:i/>
              </w:rPr>
              <w:t xml:space="preserve"> Poly order </w:t>
            </w:r>
            <w:proofErr w:type="spellStart"/>
            <w:proofErr w:type="gramStart"/>
            <w:r w:rsidR="00D63527">
              <w:rPr>
                <w:rFonts w:ascii="Palatino Linotype" w:hAnsi="Palatino Linotype"/>
                <w:i/>
              </w:rPr>
              <w:t>horiz</w:t>
            </w:r>
            <w:proofErr w:type="spellEnd"/>
            <w:r w:rsidR="00D63527" w:rsidRPr="00896250">
              <w:rPr>
                <w:rFonts w:ascii="Palatino Linotype" w:hAnsi="Palatino Linotype"/>
                <w:i/>
              </w:rPr>
              <w:t xml:space="preserve"> </w:t>
            </w:r>
            <w:r w:rsidRPr="00896250">
              <w:rPr>
                <w:rFonts w:ascii="Palatino Linotype" w:hAnsi="Palatino Linotype"/>
                <w:i/>
              </w:rPr>
              <w:t xml:space="preserve"> </w:t>
            </w:r>
            <w:r w:rsidRPr="00896250">
              <w:rPr>
                <w:rFonts w:ascii="Palatino Linotype" w:hAnsi="Palatino Linotype"/>
              </w:rPr>
              <w:t>and</w:t>
            </w:r>
            <w:proofErr w:type="gramEnd"/>
            <w:r w:rsidRPr="00896250">
              <w:rPr>
                <w:rFonts w:ascii="Palatino Linotype" w:hAnsi="Palatino Linotype"/>
              </w:rPr>
              <w:t xml:space="preserve"> </w:t>
            </w:r>
            <w:r w:rsidR="00D63527">
              <w:rPr>
                <w:rFonts w:ascii="Palatino Linotype" w:hAnsi="Palatino Linotype"/>
                <w:i/>
              </w:rPr>
              <w:t xml:space="preserve"> Poly order vert</w:t>
            </w:r>
            <w:r w:rsidRPr="00896250">
              <w:rPr>
                <w:rFonts w:ascii="Palatino Linotype" w:hAnsi="Palatino Linotype"/>
              </w:rPr>
              <w:t>. The extrapolated background is then subtracted from the whole image</w:t>
            </w:r>
            <w:r w:rsidRPr="00896250">
              <w:rPr>
                <w:rFonts w:ascii="Palatino Linotype" w:hAnsi="Palatino Linotype"/>
                <w:b/>
              </w:rPr>
              <w:t>.</w:t>
            </w:r>
          </w:p>
        </w:tc>
      </w:tr>
      <w:tr w:rsidR="00A7142D" w:rsidRPr="00896250" w14:paraId="183EDB65" w14:textId="77777777" w:rsidTr="00E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shd w:val="clear" w:color="auto" w:fill="auto"/>
            <w:vAlign w:val="center"/>
          </w:tcPr>
          <w:p w14:paraId="6EC31789" w14:textId="77777777" w:rsidR="00A7142D" w:rsidRPr="00896250" w:rsidRDefault="00A7142D" w:rsidP="00FE1ACF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 w:rsidRPr="00896250">
              <w:rPr>
                <w:rFonts w:ascii="Palatino Linotype" w:hAnsi="Palatino Linotype"/>
                <w:b w:val="0"/>
                <w:i/>
              </w:rPr>
              <w:t>Minimum peak height</w:t>
            </w:r>
            <w:r>
              <w:rPr>
                <w:rFonts w:ascii="Palatino Linotype" w:hAnsi="Palatino Linotype"/>
                <w:b w:val="0"/>
                <w:i/>
              </w:rPr>
              <w:t xml:space="preserve"> (%)</w:t>
            </w:r>
          </w:p>
        </w:tc>
        <w:tc>
          <w:tcPr>
            <w:tcW w:w="7742" w:type="dxa"/>
            <w:shd w:val="clear" w:color="auto" w:fill="auto"/>
            <w:vAlign w:val="center"/>
          </w:tcPr>
          <w:p w14:paraId="4D6ACCF1" w14:textId="6B1ABE3D" w:rsidR="00A7142D" w:rsidRPr="00896250" w:rsidRDefault="00A7142D" w:rsidP="00FE1A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</w:rPr>
            </w:pPr>
            <w:r w:rsidRPr="00896250">
              <w:rPr>
                <w:rFonts w:ascii="Palatino Linotype" w:hAnsi="Palatino Linotype"/>
              </w:rPr>
              <w:t>When searching for peaks in the histogram, only peaks that exceed</w:t>
            </w:r>
            <w:r w:rsidRPr="00896250">
              <w:rPr>
                <w:rFonts w:ascii="Palatino Linotype" w:hAnsi="Palatino Linotype"/>
                <w:i/>
              </w:rPr>
              <w:t xml:space="preserve"> minimum peak height</w:t>
            </w:r>
            <w:r w:rsidRPr="00896250">
              <w:rPr>
                <w:rFonts w:ascii="Palatino Linotype" w:hAnsi="Palatino Linotype"/>
              </w:rPr>
              <w:t xml:space="preserve"> are found.  Example (Minimum peak height = </w:t>
            </w:r>
            <w:r>
              <w:rPr>
                <w:rFonts w:ascii="Palatino Linotype" w:hAnsi="Palatino Linotype"/>
              </w:rPr>
              <w:t>0.3%</w:t>
            </w:r>
            <w:r w:rsidR="00D63527">
              <w:rPr>
                <w:rFonts w:ascii="Palatino Linotype" w:hAnsi="Palatino Linotype"/>
              </w:rPr>
              <w:t>).   Looking at the intermediate steps can help set the proper value for this parameter.</w:t>
            </w:r>
          </w:p>
          <w:p w14:paraId="1545223B" w14:textId="77777777" w:rsidR="00A7142D" w:rsidRPr="00896250" w:rsidRDefault="00A7142D" w:rsidP="00FE1A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</w:rPr>
            </w:pPr>
            <w:r w:rsidRPr="00896250">
              <w:rPr>
                <w:rFonts w:ascii="Palatino Linotype" w:hAnsi="Palatino Linotype"/>
                <w:color w:val="auto"/>
              </w:rPr>
              <w:object w:dxaOrig="14280" w:dyaOrig="12660" w14:anchorId="0C1B1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10.5pt;height:98pt" o:ole="">
                  <v:imagedata r:id="rId13" o:title=""/>
                </v:shape>
                <o:OLEObject Type="Embed" ProgID="PBrush" ShapeID="_x0000_i1028" DrawAspect="Content" ObjectID="_1267783720" r:id="rId14"/>
              </w:object>
            </w:r>
          </w:p>
        </w:tc>
      </w:tr>
      <w:tr w:rsidR="00A7142D" w:rsidRPr="00896250" w14:paraId="599C1822" w14:textId="77777777" w:rsidTr="00EE1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E7380BE" w14:textId="6BC2788E" w:rsidR="00A7142D" w:rsidRPr="00896250" w:rsidRDefault="00FE072F" w:rsidP="00FE1ACF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>
              <w:rPr>
                <w:rFonts w:ascii="Palatino Linotype" w:hAnsi="Palatino Linotype"/>
                <w:b w:val="0"/>
                <w:i/>
              </w:rPr>
              <w:t>Minimum Peak D</w:t>
            </w:r>
            <w:r w:rsidR="00A7142D" w:rsidRPr="00896250">
              <w:rPr>
                <w:rFonts w:ascii="Palatino Linotype" w:hAnsi="Palatino Linotype"/>
                <w:b w:val="0"/>
                <w:i/>
              </w:rPr>
              <w:t>istance</w:t>
            </w:r>
            <w:r w:rsidR="00140CB6">
              <w:rPr>
                <w:rFonts w:ascii="Palatino Linotype" w:hAnsi="Palatino Linotype"/>
                <w:b w:val="0"/>
                <w:i/>
              </w:rPr>
              <w:t xml:space="preserve"> (in units</w:t>
            </w:r>
            <w:r w:rsidR="00D63527">
              <w:rPr>
                <w:rFonts w:ascii="Palatino Linotype" w:hAnsi="Palatino Linotype"/>
                <w:b w:val="0"/>
                <w:i/>
              </w:rPr>
              <w:t xml:space="preserve"> of a given channel</w:t>
            </w:r>
            <w:r w:rsidR="00140CB6">
              <w:rPr>
                <w:rFonts w:ascii="Palatino Linotype" w:hAnsi="Palatino Linotype"/>
                <w:b w:val="0"/>
                <w:i/>
              </w:rPr>
              <w:t>)</w:t>
            </w:r>
          </w:p>
        </w:tc>
        <w:tc>
          <w:tcPr>
            <w:tcW w:w="774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01EC4B3" w14:textId="3E5DFC47" w:rsidR="00A7142D" w:rsidRPr="00896250" w:rsidRDefault="00A7142D" w:rsidP="00FE1A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</w:rPr>
            </w:pPr>
            <w:r w:rsidRPr="00896250">
              <w:rPr>
                <w:rFonts w:ascii="Palatino Linotype" w:hAnsi="Palatino Linotype"/>
              </w:rPr>
              <w:t>When searching for peaks in the histogram, only peaks that are separated by</w:t>
            </w:r>
            <w:r w:rsidRPr="00896250">
              <w:rPr>
                <w:rFonts w:ascii="Palatino Linotype" w:hAnsi="Palatino Linotype"/>
                <w:b/>
                <w:i/>
              </w:rPr>
              <w:t xml:space="preserve"> </w:t>
            </w:r>
            <w:r w:rsidR="00FE072F">
              <w:rPr>
                <w:rFonts w:ascii="Palatino Linotype" w:hAnsi="Palatino Linotype"/>
                <w:i/>
              </w:rPr>
              <w:t>Minimum Peak D</w:t>
            </w:r>
            <w:r w:rsidRPr="00896250">
              <w:rPr>
                <w:rFonts w:ascii="Palatino Linotype" w:hAnsi="Palatino Linotype"/>
                <w:i/>
              </w:rPr>
              <w:t>istance</w:t>
            </w:r>
            <w:r w:rsidRPr="00896250">
              <w:rPr>
                <w:rFonts w:ascii="Palatino Linotype" w:hAnsi="Palatino Linotype"/>
              </w:rPr>
              <w:t xml:space="preserve"> are returned. This allows ignoring small peaks occurring in the neighborhood of a larger peak. This parameter is very important, as demonstrated in the figure below. The identified peaks may be very different according to the value of </w:t>
            </w:r>
            <w:r w:rsidR="00FE072F">
              <w:rPr>
                <w:rFonts w:ascii="Palatino Linotype" w:hAnsi="Palatino Linotype"/>
                <w:i/>
              </w:rPr>
              <w:t>Minimum Peak D</w:t>
            </w:r>
            <w:r w:rsidRPr="00896250">
              <w:rPr>
                <w:rFonts w:ascii="Palatino Linotype" w:hAnsi="Palatino Linotype"/>
                <w:i/>
              </w:rPr>
              <w:t>istanc</w:t>
            </w:r>
            <w:r w:rsidRPr="00896250">
              <w:rPr>
                <w:rFonts w:ascii="Palatino Linotype" w:hAnsi="Palatino Linotype"/>
              </w:rPr>
              <w:t>e.</w:t>
            </w:r>
          </w:p>
          <w:p w14:paraId="676CF266" w14:textId="77777777" w:rsidR="00A7142D" w:rsidRPr="00896250" w:rsidRDefault="00A7142D" w:rsidP="00FE1A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</w:rPr>
            </w:pPr>
            <w:r w:rsidRPr="00896250">
              <w:rPr>
                <w:rFonts w:ascii="Palatino Linotype" w:hAnsi="Palatino Linotype"/>
                <w:color w:val="auto"/>
              </w:rPr>
              <w:object w:dxaOrig="8340" w:dyaOrig="12015" w14:anchorId="05B5537A">
                <v:shape id="_x0000_i1029" type="#_x0000_t75" style="width:119.5pt;height:171pt" o:ole="">
                  <v:imagedata r:id="rId15" o:title=""/>
                </v:shape>
                <o:OLEObject Type="Embed" ProgID="PBrush" ShapeID="_x0000_i1029" DrawAspect="Content" ObjectID="_1267783721" r:id="rId16"/>
              </w:object>
            </w:r>
          </w:p>
        </w:tc>
      </w:tr>
      <w:tr w:rsidR="00EE13AF" w:rsidRPr="00896250" w14:paraId="4BC2627D" w14:textId="77777777" w:rsidTr="00E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shd w:val="clear" w:color="auto" w:fill="auto"/>
            <w:vAlign w:val="center"/>
          </w:tcPr>
          <w:p w14:paraId="6E0EFC3F" w14:textId="77777777" w:rsidR="00EE13AF" w:rsidRPr="00896250" w:rsidRDefault="00EE13AF" w:rsidP="00EE13AF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>
              <w:rPr>
                <w:rFonts w:ascii="Palatino Linotype" w:hAnsi="Palatino Linotype"/>
                <w:b w:val="0"/>
                <w:i/>
              </w:rPr>
              <w:t xml:space="preserve">Min spacing standard </w:t>
            </w:r>
            <w:r>
              <w:rPr>
                <w:rFonts w:ascii="Palatino Linotype" w:hAnsi="Palatino Linotype"/>
                <w:b w:val="0"/>
                <w:i/>
              </w:rPr>
              <w:lastRenderedPageBreak/>
              <w:t>deviation</w:t>
            </w:r>
          </w:p>
          <w:p w14:paraId="4FEFF6CC" w14:textId="77777777" w:rsidR="00EE13AF" w:rsidRPr="00896250" w:rsidRDefault="00EE13AF" w:rsidP="00EE13AF">
            <w:pPr>
              <w:jc w:val="right"/>
              <w:rPr>
                <w:rFonts w:ascii="Palatino Linotype" w:hAnsi="Palatino Linotype"/>
                <w:bCs w:val="0"/>
              </w:rPr>
            </w:pPr>
            <w:proofErr w:type="gramStart"/>
            <w:r w:rsidRPr="00896250">
              <w:rPr>
                <w:rFonts w:ascii="Palatino Linotype" w:hAnsi="Palatino Linotype"/>
                <w:b w:val="0"/>
              </w:rPr>
              <w:t>and</w:t>
            </w:r>
            <w:proofErr w:type="gramEnd"/>
          </w:p>
          <w:p w14:paraId="5456AB77" w14:textId="43DBC381" w:rsidR="00EE13AF" w:rsidRPr="00896250" w:rsidRDefault="00EE13AF" w:rsidP="00EE13AF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>
              <w:rPr>
                <w:rFonts w:ascii="Palatino Linotype" w:hAnsi="Palatino Linotype"/>
                <w:b w:val="0"/>
                <w:i/>
              </w:rPr>
              <w:t>Max spacing standard deviation</w:t>
            </w:r>
          </w:p>
        </w:tc>
        <w:tc>
          <w:tcPr>
            <w:tcW w:w="7742" w:type="dxa"/>
            <w:shd w:val="clear" w:color="auto" w:fill="auto"/>
            <w:vAlign w:val="center"/>
          </w:tcPr>
          <w:p w14:paraId="1BFCC947" w14:textId="60E80C12" w:rsidR="00EE13AF" w:rsidRPr="00FE072F" w:rsidRDefault="00EE13AF" w:rsidP="00EE13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</w:rPr>
            </w:pPr>
            <w:r w:rsidRPr="00896250">
              <w:rPr>
                <w:rFonts w:ascii="Palatino Linotype" w:hAnsi="Palatino Linotype"/>
              </w:rPr>
              <w:lastRenderedPageBreak/>
              <w:t xml:space="preserve">During the fitting of the data by a summation of Gaussians, </w:t>
            </w:r>
            <w:r>
              <w:rPr>
                <w:rFonts w:ascii="Palatino Linotype" w:hAnsi="Palatino Linotype"/>
                <w:i/>
              </w:rPr>
              <w:t xml:space="preserve">Min spacing </w:t>
            </w:r>
            <w:r>
              <w:rPr>
                <w:rFonts w:ascii="Palatino Linotype" w:hAnsi="Palatino Linotype"/>
                <w:i/>
              </w:rPr>
              <w:lastRenderedPageBreak/>
              <w:t>standard deviation</w:t>
            </w:r>
            <w:r w:rsidRPr="00896250">
              <w:rPr>
                <w:rFonts w:ascii="Palatino Linotype" w:hAnsi="Palatino Linotype"/>
              </w:rPr>
              <w:t xml:space="preserve"> and </w:t>
            </w:r>
            <w:r>
              <w:rPr>
                <w:rFonts w:ascii="Palatino Linotype" w:hAnsi="Palatino Linotype"/>
                <w:i/>
              </w:rPr>
              <w:t>Max spacing standard deviation</w:t>
            </w:r>
            <w:r w:rsidRPr="00896250">
              <w:rPr>
                <w:rFonts w:ascii="Palatino Linotype" w:hAnsi="Palatino Linotype"/>
              </w:rPr>
              <w:t xml:space="preserve"> are used to determine the fitting bounds (lower and upper limits as well as starting value for the standard deviation).</w:t>
            </w:r>
            <w:r>
              <w:rPr>
                <w:rFonts w:ascii="Palatino Linotype" w:hAnsi="Palatino Linotype"/>
              </w:rPr>
              <w:t xml:space="preserve">  This can be useful to set manually if the initial image is very distorted and the automatic parameter generation is not restricting the values enough.</w:t>
            </w:r>
          </w:p>
        </w:tc>
      </w:tr>
      <w:tr w:rsidR="00EE13AF" w:rsidRPr="00896250" w14:paraId="711BBE1E" w14:textId="77777777" w:rsidTr="00EE1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3ABF1C8" w14:textId="4123F112" w:rsidR="00EE13AF" w:rsidRPr="00896250" w:rsidRDefault="00EE13AF" w:rsidP="00EE13AF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>
              <w:rPr>
                <w:rFonts w:ascii="Palatino Linotype" w:hAnsi="Palatino Linotype"/>
                <w:b w:val="0"/>
                <w:i/>
              </w:rPr>
              <w:lastRenderedPageBreak/>
              <w:t>Calc.</w:t>
            </w:r>
            <w:r w:rsidRPr="00896250">
              <w:rPr>
                <w:rFonts w:ascii="Palatino Linotype" w:hAnsi="Palatino Linotype"/>
                <w:b w:val="0"/>
                <w:i/>
              </w:rPr>
              <w:t xml:space="preserve"> flatten limits</w:t>
            </w:r>
          </w:p>
        </w:tc>
        <w:tc>
          <w:tcPr>
            <w:tcW w:w="774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66739A7" w14:textId="1AE413E9" w:rsidR="00EE13AF" w:rsidRPr="00896250" w:rsidRDefault="00EE13AF" w:rsidP="00EE13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</w:rPr>
            </w:pPr>
            <w:r w:rsidRPr="00896250">
              <w:rPr>
                <w:rFonts w:ascii="Palatino Linotype" w:hAnsi="Palatino Linotype"/>
              </w:rPr>
              <w:t>If checked, the two previous parameters (</w:t>
            </w:r>
            <w:r>
              <w:rPr>
                <w:rFonts w:ascii="Palatino Linotype" w:hAnsi="Palatino Linotype"/>
                <w:i/>
              </w:rPr>
              <w:t>Min spacing standard deviation</w:t>
            </w:r>
            <w:r w:rsidRPr="00896250">
              <w:rPr>
                <w:rFonts w:ascii="Palatino Linotype" w:hAnsi="Palatino Linotype"/>
                <w:i/>
              </w:rPr>
              <w:t xml:space="preserve"> and </w:t>
            </w:r>
            <w:r>
              <w:rPr>
                <w:rFonts w:ascii="Palatino Linotype" w:hAnsi="Palatino Linotype"/>
                <w:i/>
              </w:rPr>
              <w:t>Max spacing standard deviation</w:t>
            </w:r>
            <w:r>
              <w:rPr>
                <w:rFonts w:ascii="Palatino Linotype" w:hAnsi="Palatino Linotype"/>
              </w:rPr>
              <w:t>) are</w:t>
            </w:r>
            <w:r w:rsidRPr="00896250">
              <w:rPr>
                <w:rFonts w:ascii="Palatino Linotype" w:hAnsi="Palatino Linotype"/>
              </w:rPr>
              <w:t xml:space="preserve"> estimated </w:t>
            </w:r>
            <w:r>
              <w:rPr>
                <w:rFonts w:ascii="Palatino Linotype" w:hAnsi="Palatino Linotype"/>
              </w:rPr>
              <w:t>from peaks in the intermediate images and the user input values are ignored.</w:t>
            </w:r>
            <w:r w:rsidRPr="00896250">
              <w:rPr>
                <w:rFonts w:ascii="Palatino Linotype" w:hAnsi="Palatino Linotype"/>
              </w:rPr>
              <w:t xml:space="preserve"> </w:t>
            </w:r>
            <w:r>
              <w:rPr>
                <w:rFonts w:ascii="Palatino Linotype" w:hAnsi="Palatino Linotype"/>
              </w:rPr>
              <w:t xml:space="preserve"> </w:t>
            </w:r>
          </w:p>
        </w:tc>
      </w:tr>
      <w:tr w:rsidR="00EE13AF" w:rsidRPr="00896250" w14:paraId="5485CECD" w14:textId="77777777" w:rsidTr="00EE13AF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shd w:val="clear" w:color="auto" w:fill="auto"/>
            <w:vAlign w:val="center"/>
          </w:tcPr>
          <w:p w14:paraId="505967E1" w14:textId="3ADC995A" w:rsidR="00EE13AF" w:rsidRPr="00896250" w:rsidRDefault="00EE13AF" w:rsidP="00EE13AF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>
              <w:rPr>
                <w:rFonts w:ascii="Palatino Linotype" w:hAnsi="Palatino Linotype"/>
                <w:b w:val="0"/>
                <w:i/>
              </w:rPr>
              <w:t>Overwrite Z</w:t>
            </w:r>
            <w:r w:rsidRPr="00896250">
              <w:rPr>
                <w:rFonts w:ascii="Palatino Linotype" w:hAnsi="Palatino Linotype"/>
                <w:b w:val="0"/>
                <w:i/>
              </w:rPr>
              <w:t xml:space="preserve"> limits</w:t>
            </w:r>
          </w:p>
        </w:tc>
        <w:tc>
          <w:tcPr>
            <w:tcW w:w="7742" w:type="dxa"/>
            <w:shd w:val="clear" w:color="auto" w:fill="auto"/>
            <w:vAlign w:val="center"/>
          </w:tcPr>
          <w:p w14:paraId="10F2FAA2" w14:textId="3BF3E504" w:rsidR="00EE13AF" w:rsidRPr="00896250" w:rsidRDefault="00EE13AF" w:rsidP="00EE13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</w:rPr>
            </w:pPr>
            <w:r w:rsidRPr="00896250">
              <w:rPr>
                <w:rFonts w:ascii="Palatino Linotype" w:hAnsi="Palatino Linotype"/>
              </w:rPr>
              <w:t>If checked, the minimum and maximum display values are the ones defined by the user. If not, the program calculates the minimum and maximum values.</w:t>
            </w:r>
          </w:p>
        </w:tc>
      </w:tr>
      <w:tr w:rsidR="00EE13AF" w:rsidRPr="00896250" w14:paraId="4A7E2FEF" w14:textId="77777777" w:rsidTr="00EE1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C5B5FEC" w14:textId="16A5A3B2" w:rsidR="00EE13AF" w:rsidRPr="00896250" w:rsidRDefault="00EE13AF" w:rsidP="00EE13AF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proofErr w:type="gramStart"/>
            <w:r w:rsidRPr="00896250">
              <w:rPr>
                <w:rFonts w:ascii="Palatino Linotype" w:hAnsi="Palatino Linotype"/>
                <w:b w:val="0"/>
                <w:i/>
              </w:rPr>
              <w:t>z</w:t>
            </w:r>
            <w:proofErr w:type="gramEnd"/>
            <w:r w:rsidRPr="00896250">
              <w:rPr>
                <w:rFonts w:ascii="Palatino Linotype" w:hAnsi="Palatino Linotype"/>
                <w:b w:val="0"/>
                <w:i/>
              </w:rPr>
              <w:t xml:space="preserve"> height</w:t>
            </w:r>
            <w:r>
              <w:rPr>
                <w:rFonts w:ascii="Palatino Linotype" w:hAnsi="Palatino Linotype"/>
                <w:b w:val="0"/>
                <w:i/>
              </w:rPr>
              <w:t xml:space="preserve"> reference</w:t>
            </w:r>
          </w:p>
        </w:tc>
        <w:tc>
          <w:tcPr>
            <w:tcW w:w="774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87BA538" w14:textId="6B85A3F3" w:rsidR="00EE13AF" w:rsidRPr="00896250" w:rsidRDefault="00EE13AF" w:rsidP="00EE13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This value shifts the center of the </w:t>
            </w:r>
            <w:r>
              <w:rPr>
                <w:rFonts w:ascii="Palatino Linotype" w:hAnsi="Palatino Linotype"/>
                <w:i/>
              </w:rPr>
              <w:t>Peak to shift</w:t>
            </w:r>
            <w:r>
              <w:rPr>
                <w:rFonts w:ascii="Palatino Linotype" w:hAnsi="Palatino Linotype"/>
              </w:rPr>
              <w:t xml:space="preserve"> to a user defined reference value.  This is useful if a sample is of a known thickness, or to ensure consistency with other data sets for presentation.</w:t>
            </w:r>
          </w:p>
        </w:tc>
      </w:tr>
      <w:tr w:rsidR="00EE13AF" w:rsidRPr="00896250" w14:paraId="53C4C494" w14:textId="77777777" w:rsidTr="00E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shd w:val="clear" w:color="auto" w:fill="auto"/>
            <w:vAlign w:val="center"/>
          </w:tcPr>
          <w:p w14:paraId="00EF9BA4" w14:textId="77777777" w:rsidR="00EE13AF" w:rsidRPr="00896250" w:rsidRDefault="00EE13AF" w:rsidP="00EE13AF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 w:rsidRPr="00896250">
              <w:rPr>
                <w:rFonts w:ascii="Palatino Linotype" w:hAnsi="Palatino Linotype"/>
                <w:b w:val="0"/>
                <w:i/>
              </w:rPr>
              <w:t xml:space="preserve">Minimum </w:t>
            </w:r>
            <w:r>
              <w:rPr>
                <w:rFonts w:ascii="Palatino Linotype" w:hAnsi="Palatino Linotype"/>
                <w:b w:val="0"/>
                <w:i/>
              </w:rPr>
              <w:t>Z</w:t>
            </w:r>
          </w:p>
          <w:p w14:paraId="03328786" w14:textId="77777777" w:rsidR="00EE13AF" w:rsidRPr="00896250" w:rsidRDefault="00EE13AF" w:rsidP="00EE13AF">
            <w:pPr>
              <w:jc w:val="right"/>
              <w:rPr>
                <w:rFonts w:ascii="Palatino Linotype" w:hAnsi="Palatino Linotype"/>
                <w:bCs w:val="0"/>
              </w:rPr>
            </w:pPr>
            <w:proofErr w:type="gramStart"/>
            <w:r w:rsidRPr="00896250">
              <w:rPr>
                <w:rFonts w:ascii="Palatino Linotype" w:hAnsi="Palatino Linotype"/>
                <w:b w:val="0"/>
              </w:rPr>
              <w:t>and</w:t>
            </w:r>
            <w:proofErr w:type="gramEnd"/>
          </w:p>
          <w:p w14:paraId="1839018C" w14:textId="4485C1D9" w:rsidR="00EE13AF" w:rsidRPr="00896250" w:rsidRDefault="00EE13AF" w:rsidP="00EE13AF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 w:rsidRPr="00896250">
              <w:rPr>
                <w:rFonts w:ascii="Palatino Linotype" w:hAnsi="Palatino Linotype"/>
                <w:b w:val="0"/>
                <w:i/>
              </w:rPr>
              <w:t xml:space="preserve">Maximum </w:t>
            </w:r>
            <w:r>
              <w:rPr>
                <w:rFonts w:ascii="Palatino Linotype" w:hAnsi="Palatino Linotype"/>
                <w:b w:val="0"/>
                <w:i/>
              </w:rPr>
              <w:t>Z</w:t>
            </w:r>
          </w:p>
        </w:tc>
        <w:tc>
          <w:tcPr>
            <w:tcW w:w="7742" w:type="dxa"/>
            <w:shd w:val="clear" w:color="auto" w:fill="auto"/>
            <w:vAlign w:val="center"/>
          </w:tcPr>
          <w:p w14:paraId="5DFD26C2" w14:textId="5A6A8093" w:rsidR="00EE13AF" w:rsidRPr="00896250" w:rsidRDefault="00EE13AF" w:rsidP="00EE13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These two parameters set the display range for the image and histogram if </w:t>
            </w:r>
            <w:r>
              <w:rPr>
                <w:rFonts w:ascii="Palatino Linotype" w:hAnsi="Palatino Linotype"/>
                <w:i/>
              </w:rPr>
              <w:t xml:space="preserve">Overwrite Z </w:t>
            </w:r>
            <w:r w:rsidRPr="00EE13AF">
              <w:rPr>
                <w:rFonts w:ascii="Palatino Linotype" w:hAnsi="Palatino Linotype"/>
                <w:i/>
              </w:rPr>
              <w:t>limits</w:t>
            </w:r>
            <w:r>
              <w:rPr>
                <w:rFonts w:ascii="Palatino Linotype" w:hAnsi="Palatino Linotype"/>
              </w:rPr>
              <w:t xml:space="preserve"> is checked.  </w:t>
            </w:r>
            <w:r w:rsidRPr="00EE13AF">
              <w:rPr>
                <w:rFonts w:ascii="Palatino Linotype" w:hAnsi="Palatino Linotype"/>
              </w:rPr>
              <w:t>An</w:t>
            </w:r>
            <w:r w:rsidRPr="00896250">
              <w:rPr>
                <w:rFonts w:ascii="Palatino Linotype" w:hAnsi="Palatino Linotype"/>
              </w:rPr>
              <w:t xml:space="preserve"> example is shown on next page.</w:t>
            </w:r>
          </w:p>
        </w:tc>
      </w:tr>
      <w:tr w:rsidR="00EE13AF" w:rsidRPr="00896250" w14:paraId="4B2E12F6" w14:textId="77777777" w:rsidTr="00EE1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EB65561" w14:textId="42D377B8" w:rsidR="00EE13AF" w:rsidRPr="00896250" w:rsidRDefault="00EE13AF" w:rsidP="00EE13AF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 w:rsidRPr="00896250">
              <w:rPr>
                <w:rFonts w:ascii="Palatino Linotype" w:hAnsi="Palatino Linotype"/>
                <w:b w:val="0"/>
                <w:i/>
              </w:rPr>
              <w:t xml:space="preserve">Number of peaks to </w:t>
            </w:r>
            <w:r>
              <w:rPr>
                <w:rFonts w:ascii="Palatino Linotype" w:hAnsi="Palatino Linotype"/>
                <w:b w:val="0"/>
                <w:i/>
              </w:rPr>
              <w:t>fit</w:t>
            </w:r>
          </w:p>
        </w:tc>
        <w:tc>
          <w:tcPr>
            <w:tcW w:w="774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3F64E7D" w14:textId="45A4B266" w:rsidR="00EE13AF" w:rsidRPr="00896250" w:rsidRDefault="00EE13AF" w:rsidP="00EE13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This</w:t>
            </w:r>
            <w:r w:rsidRPr="00896250">
              <w:rPr>
                <w:rFonts w:ascii="Palatino Linotype" w:hAnsi="Palatino Linotype"/>
              </w:rPr>
              <w:t xml:space="preserve"> parameter </w:t>
            </w:r>
            <w:r>
              <w:rPr>
                <w:rFonts w:ascii="Palatino Linotype" w:hAnsi="Palatino Linotype"/>
              </w:rPr>
              <w:t>sets</w:t>
            </w:r>
            <w:r w:rsidRPr="00896250">
              <w:rPr>
                <w:rFonts w:ascii="Palatino Linotype" w:hAnsi="Palatino Linotype"/>
              </w:rPr>
              <w:t xml:space="preserve"> the number of peaks to </w:t>
            </w:r>
            <w:r>
              <w:rPr>
                <w:rFonts w:ascii="Palatino Linotype" w:hAnsi="Palatino Linotype"/>
              </w:rPr>
              <w:t>fit</w:t>
            </w:r>
            <w:r w:rsidRPr="00896250">
              <w:rPr>
                <w:rFonts w:ascii="Palatino Linotype" w:hAnsi="Palatino Linotype"/>
              </w:rPr>
              <w:t xml:space="preserve">. </w:t>
            </w:r>
            <w:r>
              <w:rPr>
                <w:rFonts w:ascii="Palatino Linotype" w:hAnsi="Palatino Linotype"/>
              </w:rPr>
              <w:t>This parameter should correspond</w:t>
            </w:r>
            <w:r w:rsidRPr="00896250">
              <w:rPr>
                <w:rFonts w:ascii="Palatino Linotype" w:hAnsi="Palatino Linotype"/>
              </w:rPr>
              <w:t xml:space="preserve"> the number of </w:t>
            </w:r>
            <w:r>
              <w:rPr>
                <w:rFonts w:ascii="Palatino Linotype" w:hAnsi="Palatino Linotype"/>
              </w:rPr>
              <w:t>distinct</w:t>
            </w:r>
            <w:r w:rsidRPr="00896250">
              <w:rPr>
                <w:rFonts w:ascii="Palatino Linotype" w:hAnsi="Palatino Linotype"/>
              </w:rPr>
              <w:t xml:space="preserve"> levels in the image.</w:t>
            </w:r>
          </w:p>
        </w:tc>
      </w:tr>
      <w:tr w:rsidR="00EE13AF" w:rsidRPr="00896250" w14:paraId="55E14935" w14:textId="77777777" w:rsidTr="00E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shd w:val="clear" w:color="auto" w:fill="auto"/>
            <w:vAlign w:val="center"/>
          </w:tcPr>
          <w:p w14:paraId="419A4374" w14:textId="5A5CC3C0" w:rsidR="00EE13AF" w:rsidRPr="00896250" w:rsidRDefault="00EE13AF" w:rsidP="00EE13AF">
            <w:pPr>
              <w:autoSpaceDE w:val="0"/>
              <w:autoSpaceDN w:val="0"/>
              <w:adjustRightInd w:val="0"/>
              <w:jc w:val="right"/>
              <w:rPr>
                <w:rFonts w:ascii="Palatino Linotype" w:hAnsi="Palatino Linotype"/>
                <w:b w:val="0"/>
                <w:i/>
              </w:rPr>
            </w:pPr>
            <w:r w:rsidRPr="00896250">
              <w:rPr>
                <w:rFonts w:ascii="Palatino Linotype" w:hAnsi="Palatino Linotype"/>
                <w:b w:val="0"/>
                <w:i/>
              </w:rPr>
              <w:t>Peak to shift</w:t>
            </w:r>
            <w:r w:rsidRPr="00896250">
              <w:rPr>
                <w:rFonts w:ascii="Palatino Linotype" w:hAnsi="Palatino Linotype" w:cs="Courier New"/>
                <w:color w:val="228B22"/>
                <w:sz w:val="20"/>
                <w:szCs w:val="20"/>
              </w:rPr>
              <w:t xml:space="preserve"> </w:t>
            </w:r>
          </w:p>
        </w:tc>
        <w:tc>
          <w:tcPr>
            <w:tcW w:w="7742" w:type="dxa"/>
            <w:shd w:val="clear" w:color="auto" w:fill="auto"/>
            <w:vAlign w:val="center"/>
          </w:tcPr>
          <w:p w14:paraId="561A9C0C" w14:textId="2C7287C4" w:rsidR="00EE13AF" w:rsidRPr="00896250" w:rsidRDefault="00EE13AF" w:rsidP="00EE13AF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</w:rPr>
            </w:pPr>
            <w:r w:rsidRPr="00896250">
              <w:rPr>
                <w:rFonts w:ascii="Palatino Linotype" w:hAnsi="Palatino Linotype" w:cstheme="minorHAnsi"/>
              </w:rPr>
              <w:t xml:space="preserve">This value determines the peak that will be offset by </w:t>
            </w:r>
            <w:r>
              <w:rPr>
                <w:rFonts w:ascii="Palatino Linotype" w:hAnsi="Palatino Linotype"/>
                <w:i/>
              </w:rPr>
              <w:t>z height reference</w:t>
            </w:r>
            <w:r w:rsidRPr="00896250">
              <w:rPr>
                <w:rFonts w:ascii="Palatino Linotype" w:hAnsi="Palatino Linotype"/>
              </w:rPr>
              <w:t>.</w:t>
            </w:r>
            <w:r w:rsidRPr="00896250">
              <w:rPr>
                <w:rFonts w:ascii="Palatino Linotype" w:hAnsi="Palatino Linotype" w:cstheme="minorHAnsi"/>
              </w:rPr>
              <w:t xml:space="preserve"> </w:t>
            </w:r>
          </w:p>
        </w:tc>
      </w:tr>
      <w:tr w:rsidR="00EE13AF" w:rsidRPr="00896250" w14:paraId="240F1644" w14:textId="77777777" w:rsidTr="00ED2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left w:val="none" w:sz="0" w:space="0" w:color="auto"/>
              <w:bottom w:val="single" w:sz="8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EC24FB8" w14:textId="16430704" w:rsidR="00EE13AF" w:rsidRPr="00896250" w:rsidRDefault="00EE13AF" w:rsidP="00EE13AF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 w:rsidRPr="00896250">
              <w:rPr>
                <w:rFonts w:ascii="Palatino Linotype" w:hAnsi="Palatino Linotype"/>
                <w:b w:val="0"/>
                <w:i/>
              </w:rPr>
              <w:t>Sort peaks in position order</w:t>
            </w:r>
          </w:p>
        </w:tc>
        <w:tc>
          <w:tcPr>
            <w:tcW w:w="7742" w:type="dxa"/>
            <w:tcBorders>
              <w:left w:val="none" w:sz="0" w:space="0" w:color="auto"/>
              <w:bottom w:val="single" w:sz="8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F791B0A" w14:textId="5C410B96" w:rsidR="00EE13AF" w:rsidRPr="00896250" w:rsidRDefault="00EE13AF" w:rsidP="00EE13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</w:rPr>
            </w:pPr>
            <w:r w:rsidRPr="00896250">
              <w:rPr>
                <w:rFonts w:ascii="Palatino Linotype" w:hAnsi="Palatino Linotype"/>
              </w:rPr>
              <w:t>This parameter allows sorting the peaks either in position order (if checked) or in amplitude order (if not checked).</w:t>
            </w:r>
            <w:r>
              <w:rPr>
                <w:rFonts w:ascii="Palatino Linotype" w:hAnsi="Palatino Linotype"/>
              </w:rPr>
              <w:t xml:space="preserve">  This parameter should generally remain checked.</w:t>
            </w:r>
            <w:r w:rsidR="007D7E4D">
              <w:rPr>
                <w:rFonts w:ascii="Palatino Linotype" w:hAnsi="Palatino Linotype"/>
              </w:rPr>
              <w:t xml:space="preserve"> </w:t>
            </w:r>
            <w:r w:rsidRPr="00896250">
              <w:rPr>
                <w:rFonts w:ascii="Palatino Linotype" w:hAnsi="Palatino Linotype"/>
              </w:rPr>
              <w:t xml:space="preserve"> </w:t>
            </w:r>
          </w:p>
        </w:tc>
      </w:tr>
      <w:tr w:rsidR="00EE13AF" w:rsidRPr="00896250" w14:paraId="48626CD7" w14:textId="77777777" w:rsidTr="00ED2F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  <w:tcBorders>
              <w:top w:val="single" w:sz="8" w:space="0" w:color="auto"/>
              <w:bottom w:val="double" w:sz="18" w:space="0" w:color="auto"/>
            </w:tcBorders>
            <w:shd w:val="clear" w:color="auto" w:fill="auto"/>
            <w:vAlign w:val="center"/>
          </w:tcPr>
          <w:p w14:paraId="71D5FB0D" w14:textId="334877F1" w:rsidR="00EE13AF" w:rsidRPr="00896250" w:rsidRDefault="00721D99" w:rsidP="00ED2FAF">
            <w:pPr>
              <w:jc w:val="right"/>
              <w:rPr>
                <w:rFonts w:ascii="Palatino Linotype" w:hAnsi="Palatino Linotype"/>
                <w:b w:val="0"/>
                <w:i/>
              </w:rPr>
            </w:pPr>
            <w:r>
              <w:rPr>
                <w:rFonts w:ascii="Palatino Linotype" w:hAnsi="Palatino Linotype"/>
                <w:b w:val="0"/>
                <w:i/>
              </w:rPr>
              <w:t xml:space="preserve"> </w:t>
            </w:r>
            <w:r w:rsidR="007D7E4D">
              <w:rPr>
                <w:rFonts w:ascii="Palatino Linotype" w:hAnsi="Palatino Linotype"/>
                <w:b w:val="0"/>
                <w:i/>
              </w:rPr>
              <w:t>Peak to flatten (position order)</w:t>
            </w:r>
          </w:p>
        </w:tc>
        <w:tc>
          <w:tcPr>
            <w:tcW w:w="7742" w:type="dxa"/>
            <w:tcBorders>
              <w:top w:val="single" w:sz="8" w:space="0" w:color="auto"/>
              <w:bottom w:val="double" w:sz="18" w:space="0" w:color="auto"/>
            </w:tcBorders>
            <w:shd w:val="clear" w:color="auto" w:fill="auto"/>
            <w:vAlign w:val="center"/>
          </w:tcPr>
          <w:p w14:paraId="390D2573" w14:textId="7E2E2307" w:rsidR="00EE13AF" w:rsidRPr="00896250" w:rsidRDefault="00EE13AF" w:rsidP="00EE13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/>
              </w:rPr>
            </w:pPr>
            <w:r w:rsidRPr="00896250">
              <w:rPr>
                <w:rFonts w:ascii="Palatino Linotype" w:hAnsi="Palatino Linotype" w:cstheme="minorHAnsi"/>
              </w:rPr>
              <w:t xml:space="preserve">This gives the peak to be flattened for each channel. If </w:t>
            </w:r>
            <w:r w:rsidRPr="00896250">
              <w:rPr>
                <w:rFonts w:ascii="Palatino Linotype" w:hAnsi="Palatino Linotype" w:cstheme="minorHAnsi"/>
                <w:i/>
              </w:rPr>
              <w:t>sort peaks in position order</w:t>
            </w:r>
            <w:r w:rsidRPr="00896250">
              <w:rPr>
                <w:rFonts w:ascii="Palatino Linotype" w:hAnsi="Palatino Linotype" w:cstheme="minorHAnsi"/>
              </w:rPr>
              <w:t xml:space="preserve"> is checked,</w:t>
            </w:r>
            <w:r w:rsidRPr="00896250">
              <w:rPr>
                <w:rFonts w:ascii="Palatino Linotype" w:hAnsi="Palatino Linotype"/>
                <w:b/>
                <w:i/>
              </w:rPr>
              <w:t xml:space="preserve"> </w:t>
            </w:r>
            <w:r w:rsidRPr="00896250">
              <w:rPr>
                <w:rFonts w:ascii="Palatino Linotype" w:hAnsi="Palatino Linotype"/>
                <w:i/>
              </w:rPr>
              <w:t xml:space="preserve">Peak to be flattened </w:t>
            </w:r>
            <w:r w:rsidRPr="00896250">
              <w:rPr>
                <w:rFonts w:ascii="Palatino Linotype" w:hAnsi="Palatino Linotype" w:cstheme="minorHAnsi"/>
              </w:rPr>
              <w:t>= n will flatten the peak at the n</w:t>
            </w:r>
            <w:r w:rsidRPr="00896250">
              <w:rPr>
                <w:rFonts w:ascii="Palatino Linotype" w:hAnsi="Palatino Linotype" w:cstheme="minorHAnsi"/>
                <w:vertAlign w:val="superscript"/>
              </w:rPr>
              <w:t>th</w:t>
            </w:r>
            <w:r w:rsidRPr="00896250">
              <w:rPr>
                <w:rFonts w:ascii="Palatino Linotype" w:hAnsi="Palatino Linotype" w:cstheme="minorHAnsi"/>
              </w:rPr>
              <w:t xml:space="preserve"> position, and if not checked, it will flatten the peak with the n</w:t>
            </w:r>
            <w:r w:rsidRPr="00896250">
              <w:rPr>
                <w:rFonts w:ascii="Palatino Linotype" w:hAnsi="Palatino Linotype" w:cstheme="minorHAnsi"/>
                <w:vertAlign w:val="superscript"/>
              </w:rPr>
              <w:t>th</w:t>
            </w:r>
            <w:r w:rsidRPr="00896250">
              <w:rPr>
                <w:rFonts w:ascii="Palatino Linotype" w:hAnsi="Palatino Linotype" w:cstheme="minorHAnsi"/>
              </w:rPr>
              <w:t xml:space="preserve"> amplitude</w:t>
            </w:r>
            <w:r w:rsidR="00ED2FAF">
              <w:rPr>
                <w:rFonts w:ascii="Palatino Linotype" w:hAnsi="Palatino Linotype" w:cstheme="minorHAnsi"/>
              </w:rPr>
              <w:t xml:space="preserve"> (descending)</w:t>
            </w:r>
            <w:r w:rsidRPr="00896250">
              <w:rPr>
                <w:rFonts w:ascii="Palatino Linotype" w:hAnsi="Palatino Linotype" w:cstheme="minorHAnsi"/>
              </w:rPr>
              <w:t>.</w:t>
            </w:r>
            <w:r w:rsidR="007D7E4D">
              <w:rPr>
                <w:rFonts w:ascii="Palatino Linotype" w:hAnsi="Palatino Linotype" w:cstheme="minorHAnsi"/>
              </w:rPr>
              <w:t xml:space="preserve">  </w:t>
            </w:r>
          </w:p>
        </w:tc>
      </w:tr>
    </w:tbl>
    <w:p w14:paraId="02F65990" w14:textId="77777777" w:rsidR="00A7142D" w:rsidRDefault="00A7142D" w:rsidP="00CA3706">
      <w:pPr>
        <w:jc w:val="both"/>
        <w:rPr>
          <w:rFonts w:ascii="Palatino Linotype" w:hAnsi="Palatino Linotype"/>
        </w:rPr>
      </w:pPr>
    </w:p>
    <w:p w14:paraId="3FD69A8A" w14:textId="77777777" w:rsidR="00A7142D" w:rsidRDefault="00A7142D" w:rsidP="00CA3706">
      <w:pPr>
        <w:jc w:val="both"/>
        <w:rPr>
          <w:rFonts w:ascii="Palatino Linotype" w:hAnsi="Palatino Linotype"/>
        </w:rPr>
      </w:pPr>
    </w:p>
    <w:p w14:paraId="26F386F0" w14:textId="77777777" w:rsidR="00A7142D" w:rsidRDefault="00A7142D" w:rsidP="00CA3706">
      <w:pPr>
        <w:jc w:val="both"/>
        <w:rPr>
          <w:rFonts w:ascii="Palatino Linotype" w:hAnsi="Palatino Linotype"/>
        </w:rPr>
      </w:pPr>
    </w:p>
    <w:p w14:paraId="678C77C2" w14:textId="77777777" w:rsidR="00A7142D" w:rsidRDefault="00A7142D" w:rsidP="00CA3706">
      <w:pPr>
        <w:jc w:val="both"/>
        <w:rPr>
          <w:rFonts w:ascii="Palatino Linotype" w:hAnsi="Palatino Linotype"/>
        </w:rPr>
      </w:pPr>
    </w:p>
    <w:p w14:paraId="12DB2DC3" w14:textId="77777777" w:rsidR="00A7142D" w:rsidRDefault="00A7142D" w:rsidP="00CA3706">
      <w:pPr>
        <w:jc w:val="both"/>
        <w:rPr>
          <w:rFonts w:ascii="Palatino Linotype" w:hAnsi="Palatino Linotype"/>
        </w:rPr>
      </w:pPr>
    </w:p>
    <w:p w14:paraId="7D7754F9" w14:textId="77777777" w:rsidR="00A7142D" w:rsidRDefault="00A7142D" w:rsidP="00CA3706">
      <w:pPr>
        <w:jc w:val="both"/>
        <w:rPr>
          <w:rFonts w:ascii="Palatino Linotype" w:hAnsi="Palatino Linotype"/>
        </w:rPr>
      </w:pPr>
    </w:p>
    <w:p w14:paraId="6603CB11" w14:textId="77777777" w:rsidR="00A7142D" w:rsidRDefault="00A7142D" w:rsidP="00CA3706">
      <w:pPr>
        <w:jc w:val="both"/>
        <w:rPr>
          <w:rFonts w:ascii="Palatino Linotype" w:hAnsi="Palatino Linotype"/>
        </w:rPr>
      </w:pPr>
    </w:p>
    <w:p w14:paraId="3A9239B2" w14:textId="77777777" w:rsidR="00A7142D" w:rsidRDefault="00A7142D" w:rsidP="00CA3706">
      <w:pPr>
        <w:jc w:val="both"/>
        <w:rPr>
          <w:rFonts w:ascii="Palatino Linotype" w:hAnsi="Palatino Linotype"/>
        </w:rPr>
      </w:pPr>
    </w:p>
    <w:p w14:paraId="16BC386F" w14:textId="77777777" w:rsidR="00A7142D" w:rsidRDefault="00A7142D" w:rsidP="00CA3706">
      <w:pPr>
        <w:jc w:val="both"/>
        <w:rPr>
          <w:rFonts w:ascii="Palatino Linotype" w:hAnsi="Palatino Linotype"/>
        </w:rPr>
      </w:pPr>
    </w:p>
    <w:p w14:paraId="4DCDBAD6" w14:textId="77777777" w:rsidR="00A7142D" w:rsidRDefault="00A7142D">
      <w:pPr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p w14:paraId="68858CA4" w14:textId="77777777" w:rsidR="00CA3706" w:rsidRPr="00896250" w:rsidRDefault="00CA3706" w:rsidP="00CA3706">
      <w:pPr>
        <w:jc w:val="both"/>
        <w:rPr>
          <w:rFonts w:ascii="Palatino Linotype" w:hAnsi="Palatino Linotype"/>
        </w:rPr>
      </w:pPr>
      <w:r w:rsidRPr="00896250">
        <w:rPr>
          <w:rFonts w:ascii="Palatino Linotype" w:hAnsi="Palatino Linotype"/>
        </w:rPr>
        <w:lastRenderedPageBreak/>
        <w:t xml:space="preserve">The minimum and maximum display values as well as the reference z height can be directly changed using the slider and the two edit boxes under the image. This will also change their values in the Parameters tab. </w:t>
      </w:r>
    </w:p>
    <w:p w14:paraId="667154CE" w14:textId="77777777" w:rsidR="00CA3706" w:rsidRPr="00896250" w:rsidRDefault="00CA3706" w:rsidP="00CA3706">
      <w:pPr>
        <w:jc w:val="center"/>
        <w:rPr>
          <w:rFonts w:ascii="Palatino Linotype" w:hAnsi="Palatino Linotype"/>
        </w:rPr>
      </w:pPr>
      <w:r w:rsidRPr="00896250">
        <w:rPr>
          <w:rFonts w:ascii="Palatino Linotype" w:hAnsi="Palatino Linotype"/>
          <w:noProof/>
        </w:rPr>
        <w:drawing>
          <wp:inline distT="0" distB="0" distL="0" distR="0" wp14:anchorId="18502CB0" wp14:editId="56CF2CB6">
            <wp:extent cx="5248275" cy="2371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917" t="13499" r="2573" b="20589"/>
                    <a:stretch/>
                  </pic:blipFill>
                  <pic:spPr bwMode="auto">
                    <a:xfrm>
                      <a:off x="0" y="0"/>
                      <a:ext cx="5255664" cy="237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F4BE3" w14:textId="77777777" w:rsidR="00CA3706" w:rsidRPr="00896250" w:rsidRDefault="00CA3706" w:rsidP="00CA3706">
      <w:pPr>
        <w:jc w:val="center"/>
        <w:rPr>
          <w:rFonts w:ascii="Palatino Linotype" w:hAnsi="Palatino Linotype"/>
        </w:rPr>
      </w:pPr>
      <w:r w:rsidRPr="00896250">
        <w:rPr>
          <w:rFonts w:ascii="Palatino Linotype" w:hAnsi="Palatino Linotype"/>
          <w:noProof/>
        </w:rPr>
        <w:drawing>
          <wp:inline distT="0" distB="0" distL="0" distR="0" wp14:anchorId="64F3149C" wp14:editId="5C6AA459">
            <wp:extent cx="5124450" cy="2314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10" t="13980" r="2961" b="20688"/>
                    <a:stretch/>
                  </pic:blipFill>
                  <pic:spPr bwMode="auto">
                    <a:xfrm>
                      <a:off x="0" y="0"/>
                      <a:ext cx="5128657" cy="231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3706" w:rsidRPr="00896250" w:rsidSect="00A7142D">
      <w:pgSz w:w="12240" w:h="15840"/>
      <w:pgMar w:top="1134" w:right="1134" w:bottom="1134" w:left="1134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FAE"/>
    <w:rsid w:val="00003CCB"/>
    <w:rsid w:val="00033F47"/>
    <w:rsid w:val="000A5FEB"/>
    <w:rsid w:val="000D609C"/>
    <w:rsid w:val="00140CB6"/>
    <w:rsid w:val="00183D18"/>
    <w:rsid w:val="001B56E3"/>
    <w:rsid w:val="001F3243"/>
    <w:rsid w:val="0021346C"/>
    <w:rsid w:val="00273508"/>
    <w:rsid w:val="00276CEB"/>
    <w:rsid w:val="00296C07"/>
    <w:rsid w:val="002C0616"/>
    <w:rsid w:val="003536FA"/>
    <w:rsid w:val="003632E8"/>
    <w:rsid w:val="003C7A93"/>
    <w:rsid w:val="0043740A"/>
    <w:rsid w:val="00470A3B"/>
    <w:rsid w:val="00472E17"/>
    <w:rsid w:val="00483FEC"/>
    <w:rsid w:val="00495ACC"/>
    <w:rsid w:val="004A4C22"/>
    <w:rsid w:val="00544583"/>
    <w:rsid w:val="00546842"/>
    <w:rsid w:val="00554A83"/>
    <w:rsid w:val="0059642F"/>
    <w:rsid w:val="005C4448"/>
    <w:rsid w:val="006302B4"/>
    <w:rsid w:val="00632F58"/>
    <w:rsid w:val="006601DC"/>
    <w:rsid w:val="00674877"/>
    <w:rsid w:val="006A2898"/>
    <w:rsid w:val="006C7B34"/>
    <w:rsid w:val="006D6965"/>
    <w:rsid w:val="006E2F42"/>
    <w:rsid w:val="006E4CD6"/>
    <w:rsid w:val="006E542D"/>
    <w:rsid w:val="006F20F9"/>
    <w:rsid w:val="006F79DC"/>
    <w:rsid w:val="007055E9"/>
    <w:rsid w:val="00717C30"/>
    <w:rsid w:val="00721D99"/>
    <w:rsid w:val="007D7E4D"/>
    <w:rsid w:val="00805483"/>
    <w:rsid w:val="008306A4"/>
    <w:rsid w:val="00883E08"/>
    <w:rsid w:val="00896250"/>
    <w:rsid w:val="00904824"/>
    <w:rsid w:val="00915B6F"/>
    <w:rsid w:val="00920DB3"/>
    <w:rsid w:val="0095329A"/>
    <w:rsid w:val="009E46B2"/>
    <w:rsid w:val="009F4E8C"/>
    <w:rsid w:val="00A7142D"/>
    <w:rsid w:val="00A86C8E"/>
    <w:rsid w:val="00B01FAE"/>
    <w:rsid w:val="00BF36E2"/>
    <w:rsid w:val="00C64520"/>
    <w:rsid w:val="00C9679E"/>
    <w:rsid w:val="00CA3706"/>
    <w:rsid w:val="00CE2F23"/>
    <w:rsid w:val="00D161B1"/>
    <w:rsid w:val="00D55D40"/>
    <w:rsid w:val="00D63527"/>
    <w:rsid w:val="00D80FA4"/>
    <w:rsid w:val="00DA01A0"/>
    <w:rsid w:val="00DB4EBC"/>
    <w:rsid w:val="00DE29F1"/>
    <w:rsid w:val="00DE58D5"/>
    <w:rsid w:val="00DF5AB8"/>
    <w:rsid w:val="00E47362"/>
    <w:rsid w:val="00E77E1B"/>
    <w:rsid w:val="00ED2FAF"/>
    <w:rsid w:val="00ED7B04"/>
    <w:rsid w:val="00EE13AF"/>
    <w:rsid w:val="00EE58AD"/>
    <w:rsid w:val="00EF6C9C"/>
    <w:rsid w:val="00F5169A"/>
    <w:rsid w:val="00F60433"/>
    <w:rsid w:val="00F7153F"/>
    <w:rsid w:val="00F953D5"/>
    <w:rsid w:val="00F977A0"/>
    <w:rsid w:val="00FE072F"/>
    <w:rsid w:val="00FE1ACF"/>
    <w:rsid w:val="00FF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56"/>
    <o:shapelayout v:ext="edit">
      <o:idmap v:ext="edit" data="1"/>
    </o:shapelayout>
  </w:shapeDefaults>
  <w:decimalSymbol w:val="."/>
  <w:listSeparator w:val=","/>
  <w14:docId w14:val="58D620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15B6F"/>
    <w:pPr>
      <w:keepNext/>
      <w:keepLines/>
      <w:spacing w:before="480" w:after="0"/>
      <w:outlineLvl w:val="0"/>
    </w:pPr>
    <w:rPr>
      <w:rFonts w:ascii="Palatino" w:eastAsiaTheme="majorEastAsia" w:hAnsi="Palatino" w:cstheme="majorBidi"/>
      <w:b/>
      <w:bC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F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0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5">
    <w:name w:val="Medium Shading 1 Accent 5"/>
    <w:basedOn w:val="TableNormal"/>
    <w:uiPriority w:val="63"/>
    <w:rsid w:val="006601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TMLTypewriter">
    <w:name w:val="HTML Typewriter"/>
    <w:basedOn w:val="DefaultParagraphFont"/>
    <w:uiPriority w:val="99"/>
    <w:semiHidden/>
    <w:unhideWhenUsed/>
    <w:rsid w:val="00296C07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DB4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15B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Palatino" w:eastAsiaTheme="majorEastAsia" w:hAnsi="Palatino" w:cstheme="majorBidi"/>
      <w:b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5B6F"/>
    <w:rPr>
      <w:rFonts w:ascii="Palatino" w:eastAsiaTheme="majorEastAsia" w:hAnsi="Palatino" w:cstheme="majorBidi"/>
      <w:b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915B6F"/>
    <w:rPr>
      <w:rFonts w:ascii="Palatino" w:eastAsiaTheme="majorEastAsia" w:hAnsi="Palatino" w:cstheme="majorBidi"/>
      <w:b/>
      <w:bCs/>
      <w:sz w:val="36"/>
      <w:szCs w:val="32"/>
    </w:rPr>
  </w:style>
  <w:style w:type="table" w:styleId="LightShading">
    <w:name w:val="Light Shading"/>
    <w:basedOn w:val="TableNormal"/>
    <w:uiPriority w:val="60"/>
    <w:rsid w:val="00183D1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15B6F"/>
    <w:pPr>
      <w:keepNext/>
      <w:keepLines/>
      <w:spacing w:before="480" w:after="0"/>
      <w:outlineLvl w:val="0"/>
    </w:pPr>
    <w:rPr>
      <w:rFonts w:ascii="Palatino" w:eastAsiaTheme="majorEastAsia" w:hAnsi="Palatino" w:cstheme="majorBidi"/>
      <w:b/>
      <w:bC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F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0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5">
    <w:name w:val="Medium Shading 1 Accent 5"/>
    <w:basedOn w:val="TableNormal"/>
    <w:uiPriority w:val="63"/>
    <w:rsid w:val="006601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TMLTypewriter">
    <w:name w:val="HTML Typewriter"/>
    <w:basedOn w:val="DefaultParagraphFont"/>
    <w:uiPriority w:val="99"/>
    <w:semiHidden/>
    <w:unhideWhenUsed/>
    <w:rsid w:val="00296C07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DB4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15B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Palatino" w:eastAsiaTheme="majorEastAsia" w:hAnsi="Palatino" w:cstheme="majorBidi"/>
      <w:b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5B6F"/>
    <w:rPr>
      <w:rFonts w:ascii="Palatino" w:eastAsiaTheme="majorEastAsia" w:hAnsi="Palatino" w:cstheme="majorBidi"/>
      <w:b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915B6F"/>
    <w:rPr>
      <w:rFonts w:ascii="Palatino" w:eastAsiaTheme="majorEastAsia" w:hAnsi="Palatino" w:cstheme="majorBidi"/>
      <w:b/>
      <w:bCs/>
      <w:sz w:val="36"/>
      <w:szCs w:val="32"/>
    </w:rPr>
  </w:style>
  <w:style w:type="table" w:styleId="LightShading">
    <w:name w:val="Light Shading"/>
    <w:basedOn w:val="TableNormal"/>
    <w:uiPriority w:val="60"/>
    <w:rsid w:val="00183D1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1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jp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oleObject" Target="embeddings/oleObject1.bin"/><Relationship Id="rId15" Type="http://schemas.openxmlformats.org/officeDocument/2006/relationships/image" Target="media/image9.png"/><Relationship Id="rId16" Type="http://schemas.openxmlformats.org/officeDocument/2006/relationships/oleObject" Target="embeddings/oleObject2.bin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44BB5-6D34-F34A-AF28-AA93FF58F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653</TotalTime>
  <Pages>8</Pages>
  <Words>1042</Words>
  <Characters>5943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LBNI</dc:creator>
  <cp:lastModifiedBy>Blake Erickson</cp:lastModifiedBy>
  <cp:revision>67</cp:revision>
  <dcterms:created xsi:type="dcterms:W3CDTF">2011-06-06T06:54:00Z</dcterms:created>
  <dcterms:modified xsi:type="dcterms:W3CDTF">2012-03-22T12:22:00Z</dcterms:modified>
</cp:coreProperties>
</file>